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CE" w:rsidRDefault="00D1087C">
      <w:pPr>
        <w:pStyle w:val="a4"/>
      </w:pP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 w:rsidR="000C08CE">
        <w:t xml:space="preserve"> (абитуриента/обучающегося)</w:t>
      </w:r>
    </w:p>
    <w:p w:rsidR="009C47CE" w:rsidRDefault="00674D24" w:rsidP="00674D24">
      <w:pPr>
        <w:tabs>
          <w:tab w:val="left" w:pos="961"/>
          <w:tab w:val="left" w:pos="3658"/>
        </w:tabs>
        <w:spacing w:before="111"/>
        <w:ind w:right="187"/>
        <w:jc w:val="right"/>
        <w:rPr>
          <w:sz w:val="24"/>
        </w:rPr>
      </w:pPr>
      <w:r>
        <w:rPr>
          <w:sz w:val="24"/>
        </w:rPr>
        <w:t>«___</w:t>
      </w:r>
      <w:r w:rsidR="00D1087C">
        <w:rPr>
          <w:sz w:val="24"/>
        </w:rPr>
        <w:t>»</w:t>
      </w:r>
      <w:r w:rsidRPr="00674D24">
        <w:rPr>
          <w:sz w:val="24"/>
        </w:rPr>
        <w:t>_____________</w:t>
      </w:r>
      <w:r w:rsidR="00B065BB">
        <w:rPr>
          <w:sz w:val="24"/>
        </w:rPr>
        <w:t>2024</w:t>
      </w:r>
      <w:r w:rsidR="00D1087C">
        <w:rPr>
          <w:spacing w:val="-1"/>
          <w:sz w:val="24"/>
        </w:rPr>
        <w:t xml:space="preserve"> </w:t>
      </w:r>
      <w:r w:rsidR="00D1087C">
        <w:rPr>
          <w:sz w:val="24"/>
        </w:rPr>
        <w:t>г.</w:t>
      </w:r>
    </w:p>
    <w:p w:rsidR="009C47CE" w:rsidRDefault="00D1087C">
      <w:pPr>
        <w:tabs>
          <w:tab w:val="left" w:pos="9241"/>
        </w:tabs>
        <w:ind w:right="240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9C47CE" w:rsidRDefault="00D1087C" w:rsidP="00107B0E">
      <w:pPr>
        <w:spacing w:before="1"/>
        <w:jc w:val="center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абитуриента</w:t>
      </w:r>
      <w:r w:rsidR="00107B0E">
        <w:rPr>
          <w:i/>
          <w:sz w:val="20"/>
        </w:rPr>
        <w:t>/обучающегося</w:t>
      </w:r>
      <w:r>
        <w:rPr>
          <w:i/>
          <w:sz w:val="20"/>
        </w:rPr>
        <w:t>)</w:t>
      </w:r>
      <w:r w:rsidR="00107B0E">
        <w:rPr>
          <w:i/>
          <w:sz w:val="20"/>
        </w:rPr>
        <w:t xml:space="preserve"> нужное подчеркнуть</w:t>
      </w:r>
    </w:p>
    <w:p w:rsidR="009C47CE" w:rsidRDefault="00D1087C" w:rsidP="002E674D">
      <w:pPr>
        <w:pStyle w:val="a3"/>
        <w:spacing w:before="1"/>
        <w:ind w:right="189" w:firstLine="82"/>
      </w:pPr>
      <w:proofErr w:type="gramStart"/>
      <w:r>
        <w:t>именуемый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«Субъект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разрешает</w:t>
      </w:r>
      <w:r>
        <w:rPr>
          <w:spacing w:val="1"/>
        </w:rPr>
        <w:t xml:space="preserve"> </w:t>
      </w:r>
      <w:r w:rsidR="006F56E5">
        <w:rPr>
          <w:spacing w:val="1"/>
        </w:rPr>
        <w:t xml:space="preserve">Автономной некоммерческой организации профессионального образования </w:t>
      </w:r>
      <w:r w:rsidR="00E93049" w:rsidRPr="00E93049">
        <w:rPr>
          <w:spacing w:val="1"/>
        </w:rPr>
        <w:t>«Гуманитарный колледж»</w:t>
      </w:r>
      <w:r w:rsidR="007B4CF5">
        <w:rPr>
          <w:spacing w:val="1"/>
        </w:rPr>
        <w:t xml:space="preserve"> г. Омска</w:t>
      </w:r>
      <w:r w:rsidR="00E93049" w:rsidRPr="00E93049">
        <w:rPr>
          <w:spacing w:val="1"/>
        </w:rPr>
        <w:t xml:space="preserve"> </w:t>
      </w:r>
      <w:r w:rsidR="00107B0E">
        <w:rPr>
          <w:spacing w:val="1"/>
        </w:rPr>
        <w:t>(</w:t>
      </w:r>
      <w:r w:rsidR="006F56E5">
        <w:t>АНО ПО</w:t>
      </w:r>
      <w:r w:rsidR="00E93049" w:rsidRPr="00E93049">
        <w:t xml:space="preserve"> «ГК»</w:t>
      </w:r>
      <w:r w:rsidR="00107B0E">
        <w:t>)</w:t>
      </w:r>
      <w:r>
        <w:t>, далее «Оператор», обработку персональных данных, приведенных в</w:t>
      </w:r>
      <w:r>
        <w:rPr>
          <w:spacing w:val="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 настоящего согласия,</w:t>
      </w:r>
      <w:r>
        <w:rPr>
          <w:spacing w:val="-1"/>
        </w:rPr>
        <w:t xml:space="preserve"> </w:t>
      </w:r>
      <w:r>
        <w:t>на следующих условиях:</w:t>
      </w:r>
      <w:proofErr w:type="gramEnd"/>
    </w:p>
    <w:p w:rsidR="009C47CE" w:rsidRDefault="00D1087C">
      <w:pPr>
        <w:pStyle w:val="a5"/>
        <w:numPr>
          <w:ilvl w:val="0"/>
          <w:numId w:val="2"/>
        </w:numPr>
        <w:tabs>
          <w:tab w:val="left" w:pos="411"/>
        </w:tabs>
        <w:ind w:right="184" w:firstLine="0"/>
      </w:pPr>
      <w:proofErr w:type="gramStart"/>
      <w:r>
        <w:rPr>
          <w:spacing w:val="-1"/>
        </w:rPr>
        <w:t>Субъект</w:t>
      </w:r>
      <w:r>
        <w:rPr>
          <w:spacing w:val="-15"/>
        </w:rPr>
        <w:t xml:space="preserve"> </w:t>
      </w:r>
      <w:r>
        <w:rPr>
          <w:spacing w:val="-1"/>
        </w:rPr>
        <w:t>дает</w:t>
      </w:r>
      <w:r>
        <w:rPr>
          <w:spacing w:val="-11"/>
        </w:rPr>
        <w:t xml:space="preserve"> </w:t>
      </w:r>
      <w:r>
        <w:rPr>
          <w:spacing w:val="-1"/>
        </w:rPr>
        <w:t>согласие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обработку</w:t>
      </w:r>
      <w:r>
        <w:rPr>
          <w:spacing w:val="-13"/>
        </w:rPr>
        <w:t xml:space="preserve"> </w:t>
      </w:r>
      <w:r>
        <w:t>Оператором</w:t>
      </w:r>
      <w:r>
        <w:rPr>
          <w:spacing w:val="-15"/>
        </w:rPr>
        <w:t xml:space="preserve"> </w:t>
      </w:r>
      <w:r>
        <w:t>своих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данных,</w:t>
      </w:r>
      <w:r>
        <w:rPr>
          <w:spacing w:val="-12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есть</w:t>
      </w:r>
      <w:r>
        <w:rPr>
          <w:spacing w:val="-14"/>
        </w:rPr>
        <w:t xml:space="preserve"> </w:t>
      </w:r>
      <w:r>
        <w:t>совершение</w:t>
      </w:r>
      <w:r>
        <w:rPr>
          <w:spacing w:val="-5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rPr>
          <w:spacing w:val="-1"/>
        </w:rPr>
        <w:t>изменение),</w:t>
      </w:r>
      <w:r>
        <w:rPr>
          <w:spacing w:val="-12"/>
        </w:rPr>
        <w:t xml:space="preserve"> </w:t>
      </w:r>
      <w:r>
        <w:rPr>
          <w:spacing w:val="-1"/>
        </w:rPr>
        <w:t>использование,</w:t>
      </w:r>
      <w:r>
        <w:rPr>
          <w:spacing w:val="-11"/>
        </w:rPr>
        <w:t xml:space="preserve"> </w:t>
      </w:r>
      <w:r>
        <w:t>передачу,</w:t>
      </w:r>
      <w:r>
        <w:rPr>
          <w:spacing w:val="-12"/>
        </w:rPr>
        <w:t xml:space="preserve"> </w:t>
      </w:r>
      <w:r>
        <w:t>обезличивание,</w:t>
      </w:r>
      <w:r>
        <w:rPr>
          <w:spacing w:val="-11"/>
        </w:rPr>
        <w:t xml:space="preserve"> </w:t>
      </w:r>
      <w:r>
        <w:t>блокирование,</w:t>
      </w:r>
      <w:r>
        <w:rPr>
          <w:spacing w:val="-53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 приведено в Федеральном законе от 27.07.2006 № 152-ФЗ «О персональных данных»,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 w:rsidR="002E674D" w:rsidRPr="002E674D">
        <w:t>обеспечения соблюдения законодательства РФ в сфере образования</w:t>
      </w:r>
      <w:r w:rsidR="002E674D">
        <w:t xml:space="preserve"> (</w:t>
      </w:r>
      <w:r>
        <w:t>использования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proofErr w:type="gramEnd"/>
      <w:r>
        <w:t>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(учебного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внеучебного</w:t>
      </w:r>
      <w:proofErr w:type="spellEnd"/>
      <w:r>
        <w:t>)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 РФ</w:t>
      </w:r>
      <w:r w:rsidR="002E674D">
        <w:t>)</w:t>
      </w:r>
      <w:r>
        <w:t>.</w:t>
      </w:r>
    </w:p>
    <w:p w:rsidR="009C47CE" w:rsidRDefault="00D1087C">
      <w:pPr>
        <w:pStyle w:val="a5"/>
        <w:numPr>
          <w:ilvl w:val="0"/>
          <w:numId w:val="2"/>
        </w:numPr>
        <w:tabs>
          <w:tab w:val="left" w:pos="423"/>
        </w:tabs>
        <w:spacing w:before="2" w:line="252" w:lineRule="exact"/>
        <w:ind w:left="422" w:right="0" w:hanging="221"/>
      </w:pPr>
      <w:r>
        <w:t>Перечень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передаваемых</w:t>
      </w:r>
      <w:r>
        <w:rPr>
          <w:spacing w:val="-4"/>
        </w:rPr>
        <w:t xml:space="preserve"> </w:t>
      </w:r>
      <w:r>
        <w:t>Оператору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обработку:</w:t>
      </w:r>
    </w:p>
    <w:p w:rsidR="009C47CE" w:rsidRDefault="00107B0E">
      <w:pPr>
        <w:pStyle w:val="a5"/>
        <w:numPr>
          <w:ilvl w:val="0"/>
          <w:numId w:val="1"/>
        </w:numPr>
        <w:tabs>
          <w:tab w:val="left" w:pos="438"/>
        </w:tabs>
        <w:ind w:right="181" w:firstLine="0"/>
      </w:pPr>
      <w:proofErr w:type="gramStart"/>
      <w:r>
        <w:rPr>
          <w:b/>
        </w:rPr>
        <w:t>от абитуриента</w:t>
      </w:r>
      <w:r w:rsidR="00D1087C">
        <w:t>:</w:t>
      </w:r>
      <w:r w:rsidR="00D1087C">
        <w:rPr>
          <w:spacing w:val="1"/>
        </w:rPr>
        <w:t xml:space="preserve"> </w:t>
      </w:r>
      <w:r w:rsidR="00D1087C">
        <w:t>фамилия,</w:t>
      </w:r>
      <w:r w:rsidR="00D1087C">
        <w:rPr>
          <w:spacing w:val="1"/>
        </w:rPr>
        <w:t xml:space="preserve"> </w:t>
      </w:r>
      <w:r w:rsidR="00D1087C">
        <w:t>имя,</w:t>
      </w:r>
      <w:r w:rsidR="00D1087C">
        <w:rPr>
          <w:spacing w:val="1"/>
        </w:rPr>
        <w:t xml:space="preserve"> </w:t>
      </w:r>
      <w:r w:rsidR="00D1087C">
        <w:t>отчество</w:t>
      </w:r>
      <w:r w:rsidR="00D1087C">
        <w:rPr>
          <w:spacing w:val="1"/>
        </w:rPr>
        <w:t xml:space="preserve"> </w:t>
      </w:r>
      <w:r w:rsidR="00D1087C">
        <w:t>(при</w:t>
      </w:r>
      <w:r w:rsidR="00D1087C">
        <w:rPr>
          <w:spacing w:val="1"/>
        </w:rPr>
        <w:t xml:space="preserve"> </w:t>
      </w:r>
      <w:r w:rsidR="00D1087C">
        <w:t>наличии),</w:t>
      </w:r>
      <w:r w:rsidR="00D1087C">
        <w:rPr>
          <w:spacing w:val="1"/>
        </w:rPr>
        <w:t xml:space="preserve"> </w:t>
      </w:r>
      <w:r w:rsidR="007B4CF5" w:rsidRPr="007B4CF5">
        <w:t>наименование специальности</w:t>
      </w:r>
      <w:r w:rsidRPr="007B4CF5">
        <w:t>,</w:t>
      </w:r>
      <w:r w:rsidR="00D1087C" w:rsidRPr="007B4CF5">
        <w:t xml:space="preserve"> формы</w:t>
      </w:r>
      <w:r w:rsidR="00D1087C">
        <w:t xml:space="preserve"> обучения, на которую подано заявление, фотография, год, месяц, дата и</w:t>
      </w:r>
      <w:r w:rsidR="00D1087C">
        <w:rPr>
          <w:spacing w:val="1"/>
        </w:rPr>
        <w:t xml:space="preserve"> </w:t>
      </w:r>
      <w:r w:rsidR="00D1087C">
        <w:t>место</w:t>
      </w:r>
      <w:r w:rsidR="00D1087C">
        <w:rPr>
          <w:spacing w:val="1"/>
        </w:rPr>
        <w:t xml:space="preserve"> </w:t>
      </w:r>
      <w:r w:rsidR="00D1087C">
        <w:t>рождения,</w:t>
      </w:r>
      <w:r w:rsidR="00D1087C">
        <w:rPr>
          <w:spacing w:val="1"/>
        </w:rPr>
        <w:t xml:space="preserve"> </w:t>
      </w:r>
      <w:r w:rsidR="00D1087C">
        <w:t>пол,</w:t>
      </w:r>
      <w:r w:rsidR="00D1087C">
        <w:rPr>
          <w:spacing w:val="1"/>
        </w:rPr>
        <w:t xml:space="preserve"> </w:t>
      </w:r>
      <w:r w:rsidR="00D1087C">
        <w:t>гражданство,</w:t>
      </w:r>
      <w:r w:rsidR="00D1087C">
        <w:rPr>
          <w:spacing w:val="1"/>
        </w:rPr>
        <w:t xml:space="preserve"> </w:t>
      </w:r>
      <w:r w:rsidR="00D1087C">
        <w:t>адрес</w:t>
      </w:r>
      <w:r w:rsidR="00D1087C">
        <w:rPr>
          <w:spacing w:val="1"/>
        </w:rPr>
        <w:t xml:space="preserve"> </w:t>
      </w:r>
      <w:r w:rsidR="00D1087C">
        <w:t>(место</w:t>
      </w:r>
      <w:r w:rsidR="00D1087C">
        <w:rPr>
          <w:spacing w:val="1"/>
        </w:rPr>
        <w:t xml:space="preserve"> </w:t>
      </w:r>
      <w:r w:rsidR="00D1087C">
        <w:t>жительства</w:t>
      </w:r>
      <w:r w:rsidR="00D1087C">
        <w:rPr>
          <w:spacing w:val="1"/>
        </w:rPr>
        <w:t xml:space="preserve"> </w:t>
      </w:r>
      <w:r w:rsidR="00D1087C">
        <w:t>и/или</w:t>
      </w:r>
      <w:r w:rsidR="00D1087C">
        <w:rPr>
          <w:spacing w:val="1"/>
        </w:rPr>
        <w:t xml:space="preserve"> </w:t>
      </w:r>
      <w:r w:rsidR="00D1087C">
        <w:t>место</w:t>
      </w:r>
      <w:r w:rsidR="00D1087C">
        <w:rPr>
          <w:spacing w:val="1"/>
        </w:rPr>
        <w:t xml:space="preserve"> </w:t>
      </w:r>
      <w:r w:rsidR="00D1087C">
        <w:t>пребывания),</w:t>
      </w:r>
      <w:r w:rsidR="00D1087C">
        <w:rPr>
          <w:spacing w:val="1"/>
        </w:rPr>
        <w:t xml:space="preserve"> </w:t>
      </w:r>
      <w:r w:rsidR="00D1087C">
        <w:t>номер</w:t>
      </w:r>
      <w:r w:rsidR="00D1087C">
        <w:rPr>
          <w:spacing w:val="-52"/>
        </w:rPr>
        <w:t xml:space="preserve"> </w:t>
      </w:r>
      <w:r w:rsidR="00D1087C">
        <w:t>домашнего и мобильного телефона, адрес электронной почты (при наличии), уровень образования</w:t>
      </w:r>
      <w:r w:rsidR="00D1087C">
        <w:rPr>
          <w:spacing w:val="1"/>
        </w:rPr>
        <w:t xml:space="preserve"> </w:t>
      </w:r>
      <w:r w:rsidR="00D1087C">
        <w:t>и</w:t>
      </w:r>
      <w:r w:rsidR="00D1087C">
        <w:rPr>
          <w:spacing w:val="-14"/>
        </w:rPr>
        <w:t xml:space="preserve"> </w:t>
      </w:r>
      <w:r w:rsidR="00D1087C">
        <w:t>данные</w:t>
      </w:r>
      <w:r w:rsidR="00D1087C">
        <w:rPr>
          <w:spacing w:val="-11"/>
        </w:rPr>
        <w:t xml:space="preserve"> </w:t>
      </w:r>
      <w:r w:rsidR="00D1087C">
        <w:t>документов</w:t>
      </w:r>
      <w:r w:rsidR="00D1087C">
        <w:rPr>
          <w:spacing w:val="-13"/>
        </w:rPr>
        <w:t xml:space="preserve"> </w:t>
      </w:r>
      <w:r w:rsidR="00D1087C">
        <w:t>об</w:t>
      </w:r>
      <w:r w:rsidR="00D1087C">
        <w:rPr>
          <w:spacing w:val="-13"/>
        </w:rPr>
        <w:t xml:space="preserve"> </w:t>
      </w:r>
      <w:r w:rsidR="00D1087C">
        <w:t>образовании,</w:t>
      </w:r>
      <w:r w:rsidR="00D1087C">
        <w:rPr>
          <w:spacing w:val="-13"/>
        </w:rPr>
        <w:t xml:space="preserve"> </w:t>
      </w:r>
      <w:r w:rsidR="00D1087C">
        <w:t>данные</w:t>
      </w:r>
      <w:r w:rsidR="00D1087C">
        <w:rPr>
          <w:spacing w:val="-11"/>
        </w:rPr>
        <w:t xml:space="preserve"> </w:t>
      </w:r>
      <w:r w:rsidR="00D1087C">
        <w:t>о</w:t>
      </w:r>
      <w:r w:rsidR="00D1087C">
        <w:rPr>
          <w:spacing w:val="-13"/>
        </w:rPr>
        <w:t xml:space="preserve"> </w:t>
      </w:r>
      <w:r w:rsidR="00D1087C">
        <w:t>результатах</w:t>
      </w:r>
      <w:r w:rsidR="00D1087C">
        <w:rPr>
          <w:spacing w:val="-12"/>
        </w:rPr>
        <w:t xml:space="preserve"> </w:t>
      </w:r>
      <w:r w:rsidR="00D1087C">
        <w:t>вступительных</w:t>
      </w:r>
      <w:r w:rsidR="00D1087C">
        <w:rPr>
          <w:spacing w:val="-12"/>
        </w:rPr>
        <w:t xml:space="preserve"> </w:t>
      </w:r>
      <w:r w:rsidR="00D1087C">
        <w:t>испытаний,</w:t>
      </w:r>
      <w:r w:rsidR="00D1087C">
        <w:rPr>
          <w:spacing w:val="-14"/>
        </w:rPr>
        <w:t xml:space="preserve"> </w:t>
      </w:r>
      <w:r w:rsidR="00D1087C">
        <w:t>паспортные</w:t>
      </w:r>
      <w:r w:rsidR="00D1087C">
        <w:rPr>
          <w:spacing w:val="-52"/>
        </w:rPr>
        <w:t xml:space="preserve"> </w:t>
      </w:r>
      <w:r w:rsidR="00D1087C">
        <w:t>данные, страховой номер индивидуального лицевого счета</w:t>
      </w:r>
      <w:proofErr w:type="gramEnd"/>
      <w:r w:rsidR="00D1087C">
        <w:t xml:space="preserve"> </w:t>
      </w:r>
      <w:proofErr w:type="gramStart"/>
      <w:r w:rsidR="00D1087C">
        <w:t>в Пенсионном фонде России (СНИЛС),</w:t>
      </w:r>
      <w:r w:rsidR="00D1087C">
        <w:rPr>
          <w:spacing w:val="-52"/>
        </w:rPr>
        <w:t xml:space="preserve"> </w:t>
      </w:r>
      <w:r w:rsidR="00D1087C">
        <w:t>данные миграционной карты; документы, подтверждающие право иностранного гражданина или</w:t>
      </w:r>
      <w:r w:rsidR="00D1087C">
        <w:rPr>
          <w:spacing w:val="1"/>
        </w:rPr>
        <w:t xml:space="preserve"> </w:t>
      </w:r>
      <w:r w:rsidR="00D1087C">
        <w:t>лица</w:t>
      </w:r>
      <w:r w:rsidR="00D1087C">
        <w:rPr>
          <w:spacing w:val="1"/>
        </w:rPr>
        <w:t xml:space="preserve"> </w:t>
      </w:r>
      <w:r w:rsidR="00D1087C">
        <w:t>без</w:t>
      </w:r>
      <w:r w:rsidR="00D1087C">
        <w:rPr>
          <w:spacing w:val="1"/>
        </w:rPr>
        <w:t xml:space="preserve"> </w:t>
      </w:r>
      <w:r w:rsidR="00D1087C">
        <w:t>гражданства</w:t>
      </w:r>
      <w:r w:rsidR="00D1087C">
        <w:rPr>
          <w:spacing w:val="1"/>
        </w:rPr>
        <w:t xml:space="preserve"> </w:t>
      </w:r>
      <w:r w:rsidR="00D1087C">
        <w:t>на</w:t>
      </w:r>
      <w:r w:rsidR="00D1087C">
        <w:rPr>
          <w:spacing w:val="1"/>
        </w:rPr>
        <w:t xml:space="preserve"> </w:t>
      </w:r>
      <w:r w:rsidR="00D1087C">
        <w:t>проживание</w:t>
      </w:r>
      <w:r w:rsidR="00D1087C">
        <w:rPr>
          <w:spacing w:val="1"/>
        </w:rPr>
        <w:t xml:space="preserve"> </w:t>
      </w:r>
      <w:r w:rsidR="00D1087C">
        <w:t>(пребывание)</w:t>
      </w:r>
      <w:r w:rsidR="00D1087C">
        <w:rPr>
          <w:spacing w:val="1"/>
        </w:rPr>
        <w:t xml:space="preserve"> </w:t>
      </w:r>
      <w:r w:rsidR="00D1087C">
        <w:t>на</w:t>
      </w:r>
      <w:r w:rsidR="00D1087C">
        <w:rPr>
          <w:spacing w:val="1"/>
        </w:rPr>
        <w:t xml:space="preserve"> </w:t>
      </w:r>
      <w:r w:rsidR="00D1087C">
        <w:t>территории</w:t>
      </w:r>
      <w:r w:rsidR="00D1087C">
        <w:rPr>
          <w:spacing w:val="1"/>
        </w:rPr>
        <w:t xml:space="preserve"> </w:t>
      </w:r>
      <w:r w:rsidR="00D1087C">
        <w:t>Российской</w:t>
      </w:r>
      <w:r w:rsidR="00D1087C">
        <w:rPr>
          <w:spacing w:val="1"/>
        </w:rPr>
        <w:t xml:space="preserve"> </w:t>
      </w:r>
      <w:r w:rsidR="00D1087C">
        <w:t>Федерации;</w:t>
      </w:r>
      <w:r w:rsidR="00D1087C">
        <w:rPr>
          <w:spacing w:val="1"/>
        </w:rPr>
        <w:t xml:space="preserve"> </w:t>
      </w:r>
      <w:r w:rsidR="00D1087C">
        <w:t>документы,</w:t>
      </w:r>
      <w:r w:rsidR="00D1087C">
        <w:rPr>
          <w:spacing w:val="1"/>
        </w:rPr>
        <w:t xml:space="preserve"> </w:t>
      </w:r>
      <w:r w:rsidR="00D1087C">
        <w:t>подтверждающие</w:t>
      </w:r>
      <w:r w:rsidR="00D1087C">
        <w:rPr>
          <w:spacing w:val="1"/>
        </w:rPr>
        <w:t xml:space="preserve"> </w:t>
      </w:r>
      <w:r w:rsidR="00D1087C">
        <w:t>статус</w:t>
      </w:r>
      <w:r w:rsidR="00D1087C">
        <w:rPr>
          <w:spacing w:val="1"/>
        </w:rPr>
        <w:t xml:space="preserve"> </w:t>
      </w:r>
      <w:r w:rsidR="00D1087C">
        <w:t>лица,</w:t>
      </w:r>
      <w:r w:rsidR="00D1087C">
        <w:rPr>
          <w:spacing w:val="1"/>
        </w:rPr>
        <w:t xml:space="preserve"> </w:t>
      </w:r>
      <w:r w:rsidR="00D1087C">
        <w:t>имеющие</w:t>
      </w:r>
      <w:r w:rsidR="00D1087C">
        <w:rPr>
          <w:spacing w:val="1"/>
        </w:rPr>
        <w:t xml:space="preserve"> </w:t>
      </w:r>
      <w:r w:rsidR="00D1087C">
        <w:t>особые</w:t>
      </w:r>
      <w:r w:rsidR="00D1087C">
        <w:rPr>
          <w:spacing w:val="1"/>
        </w:rPr>
        <w:t xml:space="preserve"> </w:t>
      </w:r>
      <w:r w:rsidR="00D1087C">
        <w:t>права</w:t>
      </w:r>
      <w:r w:rsidR="00D1087C">
        <w:rPr>
          <w:spacing w:val="1"/>
        </w:rPr>
        <w:t xml:space="preserve"> </w:t>
      </w:r>
      <w:r w:rsidR="00D1087C">
        <w:t>при</w:t>
      </w:r>
      <w:r w:rsidR="00D1087C">
        <w:rPr>
          <w:spacing w:val="1"/>
        </w:rPr>
        <w:t xml:space="preserve"> </w:t>
      </w:r>
      <w:r w:rsidR="00D1087C">
        <w:t>приеме</w:t>
      </w:r>
      <w:r w:rsidR="00D1087C">
        <w:rPr>
          <w:spacing w:val="1"/>
        </w:rPr>
        <w:t xml:space="preserve"> </w:t>
      </w:r>
      <w:r w:rsidR="00D1087C">
        <w:t>на</w:t>
      </w:r>
      <w:r w:rsidR="00D1087C">
        <w:rPr>
          <w:spacing w:val="1"/>
        </w:rPr>
        <w:t xml:space="preserve"> </w:t>
      </w:r>
      <w:r w:rsidR="00D1087C">
        <w:t>обучение;</w:t>
      </w:r>
      <w:r w:rsidR="00D1087C">
        <w:rPr>
          <w:spacing w:val="1"/>
        </w:rPr>
        <w:t xml:space="preserve"> </w:t>
      </w:r>
      <w:r w:rsidR="00D1087C">
        <w:t>сведения</w:t>
      </w:r>
      <w:r w:rsidR="00D1087C">
        <w:rPr>
          <w:spacing w:val="1"/>
        </w:rPr>
        <w:t xml:space="preserve"> </w:t>
      </w:r>
      <w:r w:rsidR="00D1087C">
        <w:t>о</w:t>
      </w:r>
      <w:r w:rsidR="00D1087C">
        <w:rPr>
          <w:spacing w:val="1"/>
        </w:rPr>
        <w:t xml:space="preserve"> </w:t>
      </w:r>
      <w:r w:rsidR="00D1087C">
        <w:t>необходимости</w:t>
      </w:r>
      <w:r w:rsidR="00D1087C">
        <w:rPr>
          <w:spacing w:val="1"/>
        </w:rPr>
        <w:t xml:space="preserve"> </w:t>
      </w:r>
      <w:r w:rsidR="00D1087C">
        <w:t>создания</w:t>
      </w:r>
      <w:r w:rsidR="00D1087C">
        <w:rPr>
          <w:spacing w:val="1"/>
        </w:rPr>
        <w:t xml:space="preserve"> </w:t>
      </w:r>
      <w:r w:rsidR="00D1087C">
        <w:t>специальных</w:t>
      </w:r>
      <w:r w:rsidR="00D1087C">
        <w:rPr>
          <w:spacing w:val="1"/>
        </w:rPr>
        <w:t xml:space="preserve"> </w:t>
      </w:r>
      <w:r w:rsidR="00D1087C">
        <w:t>условий</w:t>
      </w:r>
      <w:r w:rsidR="00D1087C">
        <w:rPr>
          <w:spacing w:val="1"/>
        </w:rPr>
        <w:t xml:space="preserve"> </w:t>
      </w:r>
      <w:r w:rsidR="00D1087C">
        <w:t>при</w:t>
      </w:r>
      <w:r w:rsidR="00D1087C">
        <w:rPr>
          <w:spacing w:val="1"/>
        </w:rPr>
        <w:t xml:space="preserve"> </w:t>
      </w:r>
      <w:r w:rsidR="00D1087C">
        <w:t>проведении</w:t>
      </w:r>
      <w:r w:rsidR="00D1087C">
        <w:rPr>
          <w:spacing w:val="1"/>
        </w:rPr>
        <w:t xml:space="preserve"> </w:t>
      </w:r>
      <w:r w:rsidR="00D1087C">
        <w:t>вступительных</w:t>
      </w:r>
      <w:r w:rsidR="00D1087C">
        <w:rPr>
          <w:spacing w:val="1"/>
        </w:rPr>
        <w:t xml:space="preserve"> </w:t>
      </w:r>
      <w:r w:rsidR="00D1087C">
        <w:t>испытаний</w:t>
      </w:r>
      <w:r w:rsidR="00D1087C">
        <w:rPr>
          <w:spacing w:val="1"/>
        </w:rPr>
        <w:t xml:space="preserve"> </w:t>
      </w:r>
      <w:r w:rsidR="00D1087C">
        <w:t>в</w:t>
      </w:r>
      <w:r w:rsidR="00D1087C">
        <w:rPr>
          <w:spacing w:val="1"/>
        </w:rPr>
        <w:t xml:space="preserve"> </w:t>
      </w:r>
      <w:r w:rsidR="00D1087C">
        <w:t>связи</w:t>
      </w:r>
      <w:r w:rsidR="00D1087C">
        <w:rPr>
          <w:spacing w:val="1"/>
        </w:rPr>
        <w:t xml:space="preserve"> </w:t>
      </w:r>
      <w:r w:rsidR="00D1087C">
        <w:t>с</w:t>
      </w:r>
      <w:r w:rsidR="00D1087C">
        <w:rPr>
          <w:spacing w:val="1"/>
        </w:rPr>
        <w:t xml:space="preserve"> </w:t>
      </w:r>
      <w:r w:rsidR="00D1087C">
        <w:t>ограниченными</w:t>
      </w:r>
      <w:r w:rsidR="00D1087C">
        <w:rPr>
          <w:spacing w:val="1"/>
        </w:rPr>
        <w:t xml:space="preserve"> </w:t>
      </w:r>
      <w:r w:rsidR="00D1087C">
        <w:t>возможностями</w:t>
      </w:r>
      <w:r w:rsidR="00D1087C">
        <w:rPr>
          <w:spacing w:val="1"/>
        </w:rPr>
        <w:t xml:space="preserve"> </w:t>
      </w:r>
      <w:r w:rsidR="00D1087C">
        <w:t>здоровья</w:t>
      </w:r>
      <w:r w:rsidR="00D1087C">
        <w:rPr>
          <w:spacing w:val="1"/>
        </w:rPr>
        <w:t xml:space="preserve"> </w:t>
      </w:r>
      <w:r w:rsidR="00D1087C">
        <w:t>или</w:t>
      </w:r>
      <w:r w:rsidR="00D1087C">
        <w:rPr>
          <w:spacing w:val="1"/>
        </w:rPr>
        <w:t xml:space="preserve"> </w:t>
      </w:r>
      <w:r w:rsidR="00D1087C">
        <w:t>инвалидностью;</w:t>
      </w:r>
      <w:proofErr w:type="gramEnd"/>
      <w:r w:rsidR="00D1087C">
        <w:rPr>
          <w:spacing w:val="1"/>
        </w:rPr>
        <w:t xml:space="preserve"> </w:t>
      </w:r>
      <w:r>
        <w:t>сведения об обязательных медицинских осмотрах</w:t>
      </w:r>
      <w:r w:rsidR="00D1087C">
        <w:t>,</w:t>
      </w:r>
      <w:r>
        <w:t xml:space="preserve"> в случаях установленных актами законодател</w:t>
      </w:r>
      <w:r w:rsidR="000C08CE">
        <w:t>ьной и исполнительной власти РФ;</w:t>
      </w:r>
      <w:r>
        <w:t xml:space="preserve"> </w:t>
      </w:r>
      <w:r w:rsidR="0053143C">
        <w:t xml:space="preserve">медицинскую справку по учетной форме № 086/у; </w:t>
      </w:r>
      <w:r w:rsidR="00D1087C">
        <w:t>данные</w:t>
      </w:r>
      <w:r w:rsidR="00D1087C">
        <w:rPr>
          <w:spacing w:val="-5"/>
        </w:rPr>
        <w:t xml:space="preserve"> </w:t>
      </w:r>
      <w:r w:rsidR="00D1087C">
        <w:t>о</w:t>
      </w:r>
      <w:r w:rsidR="00D1087C">
        <w:rPr>
          <w:spacing w:val="-6"/>
        </w:rPr>
        <w:t xml:space="preserve"> </w:t>
      </w:r>
      <w:r w:rsidR="00D1087C">
        <w:t>трудовой</w:t>
      </w:r>
      <w:r w:rsidR="00D1087C">
        <w:rPr>
          <w:spacing w:val="-7"/>
        </w:rPr>
        <w:t xml:space="preserve"> </w:t>
      </w:r>
      <w:r w:rsidR="00D1087C">
        <w:t>деятельности</w:t>
      </w:r>
      <w:r w:rsidR="00D1087C">
        <w:rPr>
          <w:spacing w:val="-7"/>
        </w:rPr>
        <w:t xml:space="preserve"> </w:t>
      </w:r>
      <w:r w:rsidR="00D1087C">
        <w:t>(при</w:t>
      </w:r>
      <w:r w:rsidR="00D1087C">
        <w:rPr>
          <w:spacing w:val="-7"/>
        </w:rPr>
        <w:t xml:space="preserve"> </w:t>
      </w:r>
      <w:r w:rsidR="00D1087C">
        <w:t>наличии),</w:t>
      </w:r>
      <w:r w:rsidR="00D1087C">
        <w:rPr>
          <w:spacing w:val="-6"/>
        </w:rPr>
        <w:t xml:space="preserve"> </w:t>
      </w:r>
      <w:r w:rsidR="00D1087C">
        <w:t>данные</w:t>
      </w:r>
      <w:r w:rsidR="00D1087C">
        <w:rPr>
          <w:spacing w:val="-6"/>
        </w:rPr>
        <w:t xml:space="preserve"> </w:t>
      </w:r>
      <w:r w:rsidR="00D1087C">
        <w:t>об</w:t>
      </w:r>
      <w:r w:rsidR="00D1087C">
        <w:rPr>
          <w:spacing w:val="-6"/>
        </w:rPr>
        <w:t xml:space="preserve"> </w:t>
      </w:r>
      <w:r w:rsidR="00D1087C">
        <w:t>инвалидности</w:t>
      </w:r>
      <w:r w:rsidR="00D1087C">
        <w:rPr>
          <w:spacing w:val="-7"/>
        </w:rPr>
        <w:t xml:space="preserve"> </w:t>
      </w:r>
      <w:r w:rsidR="00D1087C">
        <w:t>либо</w:t>
      </w:r>
      <w:r w:rsidR="00D1087C">
        <w:rPr>
          <w:spacing w:val="-52"/>
        </w:rPr>
        <w:t xml:space="preserve"> </w:t>
      </w:r>
      <w:r w:rsidR="00D1087C">
        <w:t>ограничении возможностей здоровья (при наличии); документы, подтверждающие статус ребенка-сироты</w:t>
      </w:r>
      <w:r w:rsidR="00D1087C">
        <w:rPr>
          <w:spacing w:val="-1"/>
        </w:rPr>
        <w:t xml:space="preserve"> </w:t>
      </w:r>
      <w:r w:rsidR="00D1087C">
        <w:t>и</w:t>
      </w:r>
      <w:r w:rsidR="00D1087C">
        <w:rPr>
          <w:spacing w:val="-1"/>
        </w:rPr>
        <w:t xml:space="preserve"> </w:t>
      </w:r>
      <w:r w:rsidR="00D1087C">
        <w:t>ребенка, оставшегося без попечения</w:t>
      </w:r>
      <w:r w:rsidR="00D1087C">
        <w:rPr>
          <w:spacing w:val="-1"/>
        </w:rPr>
        <w:t xml:space="preserve"> </w:t>
      </w:r>
      <w:r w:rsidR="00D1087C">
        <w:t>родителей (сведения</w:t>
      </w:r>
      <w:r w:rsidR="00D1087C">
        <w:rPr>
          <w:spacing w:val="-2"/>
        </w:rPr>
        <w:t xml:space="preserve"> </w:t>
      </w:r>
      <w:r w:rsidR="00D1087C">
        <w:t>о</w:t>
      </w:r>
      <w:r w:rsidR="00D1087C">
        <w:rPr>
          <w:spacing w:val="-3"/>
        </w:rPr>
        <w:t xml:space="preserve"> </w:t>
      </w:r>
      <w:r w:rsidR="00D1087C">
        <w:t>родителях);</w:t>
      </w:r>
    </w:p>
    <w:p w:rsidR="009C47CE" w:rsidRDefault="00107B0E">
      <w:pPr>
        <w:pStyle w:val="a5"/>
        <w:numPr>
          <w:ilvl w:val="0"/>
          <w:numId w:val="1"/>
        </w:numPr>
        <w:tabs>
          <w:tab w:val="left" w:pos="335"/>
        </w:tabs>
        <w:ind w:firstLine="0"/>
      </w:pPr>
      <w:r>
        <w:rPr>
          <w:b/>
        </w:rPr>
        <w:t>от обучающегося</w:t>
      </w:r>
      <w:r w:rsidR="00D1087C">
        <w:t xml:space="preserve">: фамилия, имя, отчество; место учебы </w:t>
      </w:r>
      <w:r w:rsidR="00D1087C" w:rsidRPr="007B4CF5">
        <w:t>(наименование</w:t>
      </w:r>
      <w:r w:rsidR="00D93F3B" w:rsidRPr="007B4CF5">
        <w:t xml:space="preserve"> специальности</w:t>
      </w:r>
      <w:r w:rsidRPr="007B4CF5">
        <w:t>,</w:t>
      </w:r>
      <w:r w:rsidR="00D1087C" w:rsidRPr="007B4CF5">
        <w:t xml:space="preserve"> курс, форма</w:t>
      </w:r>
      <w:r w:rsidR="00D1087C" w:rsidRPr="007B4CF5">
        <w:rPr>
          <w:spacing w:val="1"/>
        </w:rPr>
        <w:t xml:space="preserve"> </w:t>
      </w:r>
      <w:r w:rsidR="00D1087C" w:rsidRPr="007B4CF5">
        <w:t>обучения);</w:t>
      </w:r>
      <w:r w:rsidR="00D1087C">
        <w:rPr>
          <w:spacing w:val="1"/>
        </w:rPr>
        <w:t xml:space="preserve"> </w:t>
      </w:r>
      <w:r w:rsidR="00D1087C">
        <w:t>фотография;</w:t>
      </w:r>
      <w:r w:rsidR="00D1087C">
        <w:rPr>
          <w:spacing w:val="1"/>
        </w:rPr>
        <w:t xml:space="preserve"> </w:t>
      </w:r>
      <w:r w:rsidR="00D1087C">
        <w:t>год,</w:t>
      </w:r>
      <w:r w:rsidR="00D1087C">
        <w:rPr>
          <w:spacing w:val="1"/>
        </w:rPr>
        <w:t xml:space="preserve"> </w:t>
      </w:r>
      <w:r w:rsidR="00D1087C">
        <w:t>месяц,</w:t>
      </w:r>
      <w:r w:rsidR="00D1087C">
        <w:rPr>
          <w:spacing w:val="1"/>
        </w:rPr>
        <w:t xml:space="preserve"> </w:t>
      </w:r>
      <w:r w:rsidR="00D1087C">
        <w:t>дата</w:t>
      </w:r>
      <w:r w:rsidR="00D1087C">
        <w:rPr>
          <w:spacing w:val="1"/>
        </w:rPr>
        <w:t xml:space="preserve"> </w:t>
      </w:r>
      <w:r w:rsidR="00D1087C">
        <w:t>и</w:t>
      </w:r>
      <w:r w:rsidR="00D1087C">
        <w:rPr>
          <w:spacing w:val="1"/>
        </w:rPr>
        <w:t xml:space="preserve"> </w:t>
      </w:r>
      <w:r w:rsidR="00D1087C">
        <w:t>место</w:t>
      </w:r>
      <w:r w:rsidR="00D1087C">
        <w:rPr>
          <w:spacing w:val="1"/>
        </w:rPr>
        <w:t xml:space="preserve"> </w:t>
      </w:r>
      <w:r w:rsidR="00D1087C">
        <w:t>рождения;</w:t>
      </w:r>
      <w:r w:rsidR="00D1087C">
        <w:rPr>
          <w:spacing w:val="1"/>
        </w:rPr>
        <w:t xml:space="preserve"> </w:t>
      </w:r>
      <w:r w:rsidR="00D1087C">
        <w:t>пол;</w:t>
      </w:r>
      <w:r w:rsidR="00D1087C">
        <w:rPr>
          <w:spacing w:val="1"/>
        </w:rPr>
        <w:t xml:space="preserve"> </w:t>
      </w:r>
      <w:r w:rsidR="00D1087C">
        <w:t>гражданство;</w:t>
      </w:r>
      <w:r w:rsidR="00D1087C">
        <w:rPr>
          <w:spacing w:val="1"/>
        </w:rPr>
        <w:t xml:space="preserve"> </w:t>
      </w:r>
      <w:r w:rsidR="00D1087C">
        <w:t>адрес</w:t>
      </w:r>
      <w:r w:rsidR="00D1087C">
        <w:rPr>
          <w:spacing w:val="1"/>
        </w:rPr>
        <w:t xml:space="preserve"> </w:t>
      </w:r>
      <w:r w:rsidR="00D1087C">
        <w:t>(место</w:t>
      </w:r>
      <w:r w:rsidR="00D1087C">
        <w:rPr>
          <w:spacing w:val="1"/>
        </w:rPr>
        <w:t xml:space="preserve"> </w:t>
      </w:r>
      <w:r w:rsidR="00D1087C">
        <w:t>жительства</w:t>
      </w:r>
      <w:r w:rsidR="00D1087C">
        <w:rPr>
          <w:spacing w:val="-10"/>
        </w:rPr>
        <w:t xml:space="preserve"> </w:t>
      </w:r>
      <w:r w:rsidR="00D1087C">
        <w:t>и/или</w:t>
      </w:r>
      <w:r w:rsidR="00D1087C">
        <w:rPr>
          <w:spacing w:val="-11"/>
        </w:rPr>
        <w:t xml:space="preserve"> </w:t>
      </w:r>
      <w:r w:rsidR="00D1087C">
        <w:t>место</w:t>
      </w:r>
      <w:r w:rsidR="00D1087C">
        <w:rPr>
          <w:spacing w:val="-11"/>
        </w:rPr>
        <w:t xml:space="preserve"> </w:t>
      </w:r>
      <w:r w:rsidR="00D1087C">
        <w:t>пребывания);</w:t>
      </w:r>
      <w:r w:rsidR="00D1087C">
        <w:rPr>
          <w:spacing w:val="-10"/>
        </w:rPr>
        <w:t xml:space="preserve"> </w:t>
      </w:r>
      <w:r w:rsidR="00D1087C">
        <w:t>номер</w:t>
      </w:r>
      <w:r w:rsidR="00D1087C">
        <w:rPr>
          <w:spacing w:val="-11"/>
        </w:rPr>
        <w:t xml:space="preserve"> </w:t>
      </w:r>
      <w:r w:rsidR="00D1087C">
        <w:t>домашнего</w:t>
      </w:r>
      <w:r w:rsidR="00D1087C">
        <w:rPr>
          <w:spacing w:val="-9"/>
        </w:rPr>
        <w:t xml:space="preserve"> </w:t>
      </w:r>
      <w:r w:rsidR="00D1087C">
        <w:t>и</w:t>
      </w:r>
      <w:r w:rsidR="00D1087C">
        <w:rPr>
          <w:spacing w:val="-11"/>
        </w:rPr>
        <w:t xml:space="preserve"> </w:t>
      </w:r>
      <w:r w:rsidR="00D1087C">
        <w:t>мобильного</w:t>
      </w:r>
      <w:r w:rsidR="00D1087C">
        <w:rPr>
          <w:spacing w:val="-11"/>
        </w:rPr>
        <w:t xml:space="preserve"> </w:t>
      </w:r>
      <w:r w:rsidR="00D1087C">
        <w:t>телефона;</w:t>
      </w:r>
      <w:r w:rsidR="00D1087C">
        <w:rPr>
          <w:spacing w:val="-10"/>
        </w:rPr>
        <w:t xml:space="preserve"> </w:t>
      </w:r>
      <w:r w:rsidR="00D1087C">
        <w:t>адрес</w:t>
      </w:r>
      <w:r w:rsidR="00D1087C">
        <w:rPr>
          <w:spacing w:val="-10"/>
        </w:rPr>
        <w:t xml:space="preserve"> </w:t>
      </w:r>
      <w:r w:rsidR="00D1087C">
        <w:t>электронной</w:t>
      </w:r>
      <w:r>
        <w:rPr>
          <w:spacing w:val="1"/>
        </w:rPr>
        <w:t xml:space="preserve"> почт</w:t>
      </w:r>
      <w:proofErr w:type="gramStart"/>
      <w:r>
        <w:rPr>
          <w:spacing w:val="1"/>
        </w:rPr>
        <w:t>ы</w:t>
      </w:r>
      <w:r w:rsidR="00D1087C">
        <w:t>(</w:t>
      </w:r>
      <w:proofErr w:type="gramEnd"/>
      <w:r w:rsidR="00D1087C">
        <w:t>при</w:t>
      </w:r>
      <w:r w:rsidR="00D1087C">
        <w:rPr>
          <w:spacing w:val="1"/>
        </w:rPr>
        <w:t xml:space="preserve"> </w:t>
      </w:r>
      <w:r w:rsidR="00D1087C">
        <w:t>наличии),</w:t>
      </w:r>
      <w:r w:rsidR="00D1087C">
        <w:rPr>
          <w:spacing w:val="1"/>
        </w:rPr>
        <w:t xml:space="preserve"> </w:t>
      </w:r>
      <w:r w:rsidR="00D1087C">
        <w:t>уровень</w:t>
      </w:r>
      <w:r w:rsidR="00D1087C">
        <w:rPr>
          <w:spacing w:val="1"/>
        </w:rPr>
        <w:t xml:space="preserve"> </w:t>
      </w:r>
      <w:r w:rsidR="00D1087C">
        <w:t>образования</w:t>
      </w:r>
      <w:r w:rsidR="00D1087C">
        <w:rPr>
          <w:spacing w:val="1"/>
        </w:rPr>
        <w:t xml:space="preserve"> </w:t>
      </w:r>
      <w:r w:rsidR="00D1087C">
        <w:t>и</w:t>
      </w:r>
      <w:r w:rsidR="00D1087C">
        <w:rPr>
          <w:spacing w:val="1"/>
        </w:rPr>
        <w:t xml:space="preserve"> </w:t>
      </w:r>
      <w:r w:rsidR="00D1087C">
        <w:t>данные</w:t>
      </w:r>
      <w:r w:rsidR="00D1087C">
        <w:rPr>
          <w:spacing w:val="1"/>
        </w:rPr>
        <w:t xml:space="preserve"> </w:t>
      </w:r>
      <w:r w:rsidR="00D1087C">
        <w:t>документов</w:t>
      </w:r>
      <w:r w:rsidR="00D1087C">
        <w:rPr>
          <w:spacing w:val="1"/>
        </w:rPr>
        <w:t xml:space="preserve"> </w:t>
      </w:r>
      <w:r w:rsidR="00D1087C">
        <w:t>об</w:t>
      </w:r>
      <w:r w:rsidR="00D1087C">
        <w:rPr>
          <w:spacing w:val="1"/>
        </w:rPr>
        <w:t xml:space="preserve"> </w:t>
      </w:r>
      <w:r w:rsidR="00D1087C">
        <w:t>образовании;</w:t>
      </w:r>
      <w:r w:rsidR="00D1087C">
        <w:rPr>
          <w:spacing w:val="1"/>
        </w:rPr>
        <w:t xml:space="preserve"> </w:t>
      </w:r>
      <w:proofErr w:type="gramStart"/>
      <w:r w:rsidR="00D1087C">
        <w:t>данные</w:t>
      </w:r>
      <w:r w:rsidR="00D1087C">
        <w:rPr>
          <w:spacing w:val="1"/>
        </w:rPr>
        <w:t xml:space="preserve"> </w:t>
      </w:r>
      <w:r w:rsidR="00D1087C">
        <w:t>о</w:t>
      </w:r>
      <w:r w:rsidR="00D1087C">
        <w:rPr>
          <w:spacing w:val="1"/>
        </w:rPr>
        <w:t xml:space="preserve"> </w:t>
      </w:r>
      <w:r w:rsidR="00D1087C">
        <w:t>родителях (опекуна</w:t>
      </w:r>
      <w:r w:rsidR="00421709">
        <w:t>х, попечителях), включая фамилию</w:t>
      </w:r>
      <w:r w:rsidR="00D1087C">
        <w:t>, имя</w:t>
      </w:r>
      <w:r w:rsidR="00421709">
        <w:t>,</w:t>
      </w:r>
      <w:r w:rsidR="00D1087C">
        <w:t xml:space="preserve"> отчество, место проживания, номер</w:t>
      </w:r>
      <w:r w:rsidR="00D1087C">
        <w:rPr>
          <w:spacing w:val="1"/>
        </w:rPr>
        <w:t xml:space="preserve"> </w:t>
      </w:r>
      <w:r w:rsidR="00D1087C">
        <w:t>домашнего и мобильного телефона; паспортные данные; данные миграционной карты; документы,</w:t>
      </w:r>
      <w:r w:rsidR="00D1087C">
        <w:rPr>
          <w:spacing w:val="-52"/>
        </w:rPr>
        <w:t xml:space="preserve"> </w:t>
      </w:r>
      <w:r w:rsidR="00D1087C">
        <w:t>подтверждающие</w:t>
      </w:r>
      <w:r w:rsidR="00D1087C">
        <w:rPr>
          <w:spacing w:val="1"/>
        </w:rPr>
        <w:t xml:space="preserve"> </w:t>
      </w:r>
      <w:r w:rsidR="00D1087C">
        <w:t>право</w:t>
      </w:r>
      <w:r w:rsidR="00D1087C">
        <w:rPr>
          <w:spacing w:val="1"/>
        </w:rPr>
        <w:t xml:space="preserve"> </w:t>
      </w:r>
      <w:r w:rsidR="00D1087C">
        <w:t>иностранного</w:t>
      </w:r>
      <w:r w:rsidR="00D1087C">
        <w:rPr>
          <w:spacing w:val="1"/>
        </w:rPr>
        <w:t xml:space="preserve"> </w:t>
      </w:r>
      <w:r w:rsidR="00D1087C">
        <w:t>гражданина</w:t>
      </w:r>
      <w:r w:rsidR="00D1087C">
        <w:rPr>
          <w:spacing w:val="1"/>
        </w:rPr>
        <w:t xml:space="preserve"> </w:t>
      </w:r>
      <w:r w:rsidR="00D1087C">
        <w:t>или</w:t>
      </w:r>
      <w:r w:rsidR="00D1087C">
        <w:rPr>
          <w:spacing w:val="1"/>
        </w:rPr>
        <w:t xml:space="preserve"> </w:t>
      </w:r>
      <w:r w:rsidR="00D1087C">
        <w:t>лица</w:t>
      </w:r>
      <w:r w:rsidR="00D1087C">
        <w:rPr>
          <w:spacing w:val="1"/>
        </w:rPr>
        <w:t xml:space="preserve"> </w:t>
      </w:r>
      <w:r w:rsidR="00D1087C">
        <w:t>без</w:t>
      </w:r>
      <w:r w:rsidR="00D1087C">
        <w:rPr>
          <w:spacing w:val="1"/>
        </w:rPr>
        <w:t xml:space="preserve"> </w:t>
      </w:r>
      <w:r w:rsidR="00D1087C">
        <w:t>гражданства</w:t>
      </w:r>
      <w:r w:rsidR="00D1087C">
        <w:rPr>
          <w:spacing w:val="1"/>
        </w:rPr>
        <w:t xml:space="preserve"> </w:t>
      </w:r>
      <w:r w:rsidR="00D1087C">
        <w:t>на</w:t>
      </w:r>
      <w:r w:rsidR="00D1087C">
        <w:rPr>
          <w:spacing w:val="1"/>
        </w:rPr>
        <w:t xml:space="preserve"> </w:t>
      </w:r>
      <w:r w:rsidR="00D1087C">
        <w:t>проживание</w:t>
      </w:r>
      <w:r w:rsidR="00D1087C">
        <w:rPr>
          <w:spacing w:val="1"/>
        </w:rPr>
        <w:t xml:space="preserve"> </w:t>
      </w:r>
      <w:r w:rsidR="00D1087C">
        <w:t>(пребывание)</w:t>
      </w:r>
      <w:r w:rsidR="00D1087C">
        <w:rPr>
          <w:spacing w:val="1"/>
        </w:rPr>
        <w:t xml:space="preserve"> </w:t>
      </w:r>
      <w:r w:rsidR="00D1087C">
        <w:t>на</w:t>
      </w:r>
      <w:r w:rsidR="00D1087C">
        <w:rPr>
          <w:spacing w:val="1"/>
        </w:rPr>
        <w:t xml:space="preserve"> </w:t>
      </w:r>
      <w:r w:rsidR="00D1087C">
        <w:t>территории</w:t>
      </w:r>
      <w:r w:rsidR="00D1087C">
        <w:rPr>
          <w:spacing w:val="1"/>
        </w:rPr>
        <w:t xml:space="preserve"> </w:t>
      </w:r>
      <w:r w:rsidR="00D1087C">
        <w:t>Российской</w:t>
      </w:r>
      <w:r w:rsidR="00D1087C">
        <w:rPr>
          <w:spacing w:val="1"/>
        </w:rPr>
        <w:t xml:space="preserve"> </w:t>
      </w:r>
      <w:r w:rsidR="00D1087C">
        <w:t>Федерации;</w:t>
      </w:r>
      <w:r w:rsidR="00D1087C">
        <w:rPr>
          <w:spacing w:val="1"/>
        </w:rPr>
        <w:t xml:space="preserve"> </w:t>
      </w:r>
      <w:r w:rsidR="000C08CE">
        <w:t>сведения об об</w:t>
      </w:r>
      <w:r w:rsidR="00346047">
        <w:t>язательных медицинских осмотрах</w:t>
      </w:r>
      <w:r w:rsidR="000C08CE">
        <w:t xml:space="preserve"> </w:t>
      </w:r>
      <w:r w:rsidR="00421709">
        <w:t>(</w:t>
      </w:r>
      <w:r w:rsidR="000C08CE">
        <w:t>в случаях установленных актами законодательной и исполнительной власти РФ</w:t>
      </w:r>
      <w:r w:rsidR="00421709">
        <w:t>)</w:t>
      </w:r>
      <w:r w:rsidR="00D1087C">
        <w:t>;</w:t>
      </w:r>
      <w:proofErr w:type="gramEnd"/>
      <w:r w:rsidR="00D1087C">
        <w:rPr>
          <w:spacing w:val="1"/>
        </w:rPr>
        <w:t xml:space="preserve"> </w:t>
      </w:r>
      <w:proofErr w:type="gramStart"/>
      <w:r w:rsidR="0053143C">
        <w:t xml:space="preserve">медицинскую справку по учетной форме № 086/у; </w:t>
      </w:r>
      <w:r w:rsidR="00D1087C">
        <w:t>данные</w:t>
      </w:r>
      <w:r w:rsidR="00D1087C">
        <w:rPr>
          <w:spacing w:val="1"/>
        </w:rPr>
        <w:t xml:space="preserve"> </w:t>
      </w:r>
      <w:r w:rsidR="00D1087C">
        <w:t>о</w:t>
      </w:r>
      <w:r w:rsidR="00D1087C">
        <w:rPr>
          <w:spacing w:val="-52"/>
        </w:rPr>
        <w:t xml:space="preserve"> </w:t>
      </w:r>
      <w:r w:rsidR="00D1087C">
        <w:t>трудовой деятельности; данные об инвалидности либо ограничении возможностей здоровья (при</w:t>
      </w:r>
      <w:r w:rsidR="00D1087C">
        <w:rPr>
          <w:spacing w:val="1"/>
        </w:rPr>
        <w:t xml:space="preserve"> </w:t>
      </w:r>
      <w:r w:rsidR="00D1087C">
        <w:t>наличии);</w:t>
      </w:r>
      <w:r w:rsidR="00D1087C">
        <w:rPr>
          <w:spacing w:val="1"/>
        </w:rPr>
        <w:t xml:space="preserve"> </w:t>
      </w:r>
      <w:r w:rsidR="00D1087C">
        <w:t>документы,</w:t>
      </w:r>
      <w:r w:rsidR="00D1087C">
        <w:rPr>
          <w:spacing w:val="1"/>
        </w:rPr>
        <w:t xml:space="preserve"> </w:t>
      </w:r>
      <w:r w:rsidR="00D1087C">
        <w:t>подтверждающие</w:t>
      </w:r>
      <w:r w:rsidR="00D1087C">
        <w:rPr>
          <w:spacing w:val="1"/>
        </w:rPr>
        <w:t xml:space="preserve"> </w:t>
      </w:r>
      <w:r w:rsidR="00D1087C">
        <w:t>статус</w:t>
      </w:r>
      <w:r w:rsidR="00D1087C">
        <w:rPr>
          <w:spacing w:val="1"/>
        </w:rPr>
        <w:t xml:space="preserve"> </w:t>
      </w:r>
      <w:r w:rsidR="00D1087C">
        <w:t>ребенка-сироты</w:t>
      </w:r>
      <w:r w:rsidR="00D1087C">
        <w:rPr>
          <w:spacing w:val="1"/>
        </w:rPr>
        <w:t xml:space="preserve"> </w:t>
      </w:r>
      <w:r w:rsidR="00D1087C">
        <w:t>и</w:t>
      </w:r>
      <w:r w:rsidR="00D1087C">
        <w:rPr>
          <w:spacing w:val="1"/>
        </w:rPr>
        <w:t xml:space="preserve"> </w:t>
      </w:r>
      <w:r w:rsidR="00D1087C">
        <w:t>ребенка,</w:t>
      </w:r>
      <w:r w:rsidR="00D1087C">
        <w:rPr>
          <w:spacing w:val="1"/>
        </w:rPr>
        <w:t xml:space="preserve"> </w:t>
      </w:r>
      <w:r w:rsidR="00D1087C">
        <w:t>оставшегося</w:t>
      </w:r>
      <w:r w:rsidR="00D1087C">
        <w:rPr>
          <w:spacing w:val="1"/>
        </w:rPr>
        <w:t xml:space="preserve"> </w:t>
      </w:r>
      <w:r w:rsidR="00D1087C">
        <w:t>без</w:t>
      </w:r>
      <w:r w:rsidR="00D1087C">
        <w:rPr>
          <w:spacing w:val="1"/>
        </w:rPr>
        <w:t xml:space="preserve"> </w:t>
      </w:r>
      <w:r w:rsidR="00D1087C">
        <w:t>попечения</w:t>
      </w:r>
      <w:r w:rsidR="00D1087C">
        <w:rPr>
          <w:spacing w:val="1"/>
        </w:rPr>
        <w:t xml:space="preserve"> </w:t>
      </w:r>
      <w:r w:rsidR="00D1087C">
        <w:t>родителей</w:t>
      </w:r>
      <w:r w:rsidR="00D1087C">
        <w:rPr>
          <w:spacing w:val="1"/>
        </w:rPr>
        <w:t xml:space="preserve"> </w:t>
      </w:r>
      <w:r w:rsidR="00D1087C">
        <w:t>(сведения</w:t>
      </w:r>
      <w:r w:rsidR="00D1087C">
        <w:rPr>
          <w:spacing w:val="1"/>
        </w:rPr>
        <w:t xml:space="preserve"> </w:t>
      </w:r>
      <w:r w:rsidR="00D1087C">
        <w:t>о</w:t>
      </w:r>
      <w:r w:rsidR="00D1087C">
        <w:rPr>
          <w:spacing w:val="1"/>
        </w:rPr>
        <w:t xml:space="preserve"> </w:t>
      </w:r>
      <w:r w:rsidR="00D1087C">
        <w:t>родителях);</w:t>
      </w:r>
      <w:r w:rsidR="00D1087C">
        <w:rPr>
          <w:spacing w:val="1"/>
        </w:rPr>
        <w:t xml:space="preserve"> </w:t>
      </w:r>
      <w:r w:rsidR="00D1087C">
        <w:t>семейное</w:t>
      </w:r>
      <w:r w:rsidR="00D1087C">
        <w:rPr>
          <w:spacing w:val="1"/>
        </w:rPr>
        <w:t xml:space="preserve"> </w:t>
      </w:r>
      <w:r w:rsidR="00D1087C">
        <w:t>положение,</w:t>
      </w:r>
      <w:r w:rsidR="00D1087C">
        <w:rPr>
          <w:spacing w:val="1"/>
        </w:rPr>
        <w:t xml:space="preserve"> </w:t>
      </w:r>
      <w:r w:rsidR="00D1087C">
        <w:t>сведения</w:t>
      </w:r>
      <w:r w:rsidR="00D1087C">
        <w:rPr>
          <w:spacing w:val="1"/>
        </w:rPr>
        <w:t xml:space="preserve"> </w:t>
      </w:r>
      <w:r w:rsidR="00D1087C">
        <w:t>о</w:t>
      </w:r>
      <w:r w:rsidR="00D1087C">
        <w:rPr>
          <w:spacing w:val="1"/>
        </w:rPr>
        <w:t xml:space="preserve"> </w:t>
      </w:r>
      <w:r w:rsidR="00D1087C">
        <w:t>составе</w:t>
      </w:r>
      <w:r w:rsidR="00D1087C">
        <w:rPr>
          <w:spacing w:val="1"/>
        </w:rPr>
        <w:t xml:space="preserve"> </w:t>
      </w:r>
      <w:r w:rsidR="00D1087C">
        <w:t>семьи</w:t>
      </w:r>
      <w:r w:rsidR="00D1087C">
        <w:rPr>
          <w:spacing w:val="-52"/>
        </w:rPr>
        <w:t xml:space="preserve"> </w:t>
      </w:r>
      <w:r w:rsidR="00D1087C">
        <w:t xml:space="preserve">(родители/усыновители, попечитель, опекуны, муж/жена, </w:t>
      </w:r>
      <w:r w:rsidR="00421709">
        <w:t xml:space="preserve">документы </w:t>
      </w:r>
      <w:r w:rsidR="00D1087C">
        <w:t>об усыновлении (удочерении), о смерти);</w:t>
      </w:r>
      <w:proofErr w:type="gramEnd"/>
      <w:r w:rsidR="00D1087C">
        <w:t xml:space="preserve"> </w:t>
      </w:r>
      <w:proofErr w:type="gramStart"/>
      <w:r w:rsidR="00D1087C">
        <w:t>данные о процессе обучения, об успеваемости</w:t>
      </w:r>
      <w:r w:rsidR="00D1087C">
        <w:rPr>
          <w:spacing w:val="-52"/>
        </w:rPr>
        <w:t xml:space="preserve"> </w:t>
      </w:r>
      <w:r w:rsidR="00D1087C">
        <w:t>и</w:t>
      </w:r>
      <w:r w:rsidR="00D1087C">
        <w:rPr>
          <w:spacing w:val="1"/>
        </w:rPr>
        <w:t xml:space="preserve"> </w:t>
      </w:r>
      <w:r w:rsidR="00D1087C">
        <w:t>посещаемости;</w:t>
      </w:r>
      <w:r w:rsidR="00D1087C">
        <w:rPr>
          <w:spacing w:val="1"/>
        </w:rPr>
        <w:t xml:space="preserve"> </w:t>
      </w:r>
      <w:r w:rsidR="00D1087C">
        <w:t>данные</w:t>
      </w:r>
      <w:r w:rsidR="00D1087C">
        <w:rPr>
          <w:spacing w:val="1"/>
        </w:rPr>
        <w:t xml:space="preserve"> </w:t>
      </w:r>
      <w:r w:rsidR="00D1087C">
        <w:t>документов</w:t>
      </w:r>
      <w:r w:rsidR="00D1087C">
        <w:rPr>
          <w:spacing w:val="1"/>
        </w:rPr>
        <w:t xml:space="preserve"> </w:t>
      </w:r>
      <w:r w:rsidR="00D1087C">
        <w:t>воинского</w:t>
      </w:r>
      <w:r w:rsidR="00D1087C">
        <w:rPr>
          <w:spacing w:val="1"/>
        </w:rPr>
        <w:t xml:space="preserve"> </w:t>
      </w:r>
      <w:r w:rsidR="00D1087C">
        <w:t>учета;</w:t>
      </w:r>
      <w:r w:rsidR="00D1087C">
        <w:rPr>
          <w:spacing w:val="1"/>
        </w:rPr>
        <w:t xml:space="preserve"> </w:t>
      </w:r>
      <w:r w:rsidR="00D1087C">
        <w:t>данные</w:t>
      </w:r>
      <w:r w:rsidR="00D1087C">
        <w:rPr>
          <w:spacing w:val="1"/>
        </w:rPr>
        <w:t xml:space="preserve"> </w:t>
      </w:r>
      <w:r w:rsidR="00D1087C">
        <w:t>документов,</w:t>
      </w:r>
      <w:r w:rsidR="00D1087C">
        <w:rPr>
          <w:spacing w:val="1"/>
        </w:rPr>
        <w:t xml:space="preserve"> </w:t>
      </w:r>
      <w:r w:rsidR="00D1087C">
        <w:t>дающих</w:t>
      </w:r>
      <w:r w:rsidR="00D1087C">
        <w:rPr>
          <w:spacing w:val="1"/>
        </w:rPr>
        <w:t xml:space="preserve"> </w:t>
      </w:r>
      <w:r w:rsidR="00D1087C">
        <w:t>право</w:t>
      </w:r>
      <w:r w:rsidR="00D1087C">
        <w:rPr>
          <w:spacing w:val="1"/>
        </w:rPr>
        <w:t xml:space="preserve"> </w:t>
      </w:r>
      <w:r w:rsidR="00D1087C">
        <w:t>на</w:t>
      </w:r>
      <w:r w:rsidR="00D1087C">
        <w:rPr>
          <w:spacing w:val="-52"/>
        </w:rPr>
        <w:t xml:space="preserve"> </w:t>
      </w:r>
      <w:r w:rsidR="00D1087C">
        <w:t>получение мер социальной поддержки в органах социальной защиты населения и иные данные о</w:t>
      </w:r>
      <w:r w:rsidR="00D1087C">
        <w:rPr>
          <w:spacing w:val="1"/>
        </w:rPr>
        <w:t xml:space="preserve"> </w:t>
      </w:r>
      <w:r w:rsidR="00D1087C">
        <w:t>доходах</w:t>
      </w:r>
      <w:r w:rsidR="00D1087C">
        <w:rPr>
          <w:spacing w:val="1"/>
        </w:rPr>
        <w:t xml:space="preserve"> </w:t>
      </w:r>
      <w:r w:rsidR="00D1087C">
        <w:t>(в</w:t>
      </w:r>
      <w:r w:rsidR="00D1087C">
        <w:rPr>
          <w:spacing w:val="1"/>
        </w:rPr>
        <w:t xml:space="preserve"> </w:t>
      </w:r>
      <w:r w:rsidR="00D1087C">
        <w:t>том</w:t>
      </w:r>
      <w:r w:rsidR="00D1087C">
        <w:rPr>
          <w:spacing w:val="1"/>
        </w:rPr>
        <w:t xml:space="preserve"> </w:t>
      </w:r>
      <w:r w:rsidR="00D1087C">
        <w:t>числе</w:t>
      </w:r>
      <w:r w:rsidR="00D1087C">
        <w:rPr>
          <w:spacing w:val="1"/>
        </w:rPr>
        <w:t xml:space="preserve"> </w:t>
      </w:r>
      <w:r w:rsidR="00D1087C">
        <w:t>о</w:t>
      </w:r>
      <w:r w:rsidR="00D1087C">
        <w:rPr>
          <w:spacing w:val="1"/>
        </w:rPr>
        <w:t xml:space="preserve"> </w:t>
      </w:r>
      <w:r w:rsidR="00D1087C">
        <w:t>стипендии);</w:t>
      </w:r>
      <w:r w:rsidR="00D1087C">
        <w:rPr>
          <w:spacing w:val="1"/>
        </w:rPr>
        <w:t xml:space="preserve"> </w:t>
      </w:r>
      <w:r w:rsidR="00D1087C">
        <w:t>страховой</w:t>
      </w:r>
      <w:r w:rsidR="00D1087C">
        <w:rPr>
          <w:spacing w:val="1"/>
        </w:rPr>
        <w:t xml:space="preserve"> </w:t>
      </w:r>
      <w:r w:rsidR="00D1087C">
        <w:t>номер</w:t>
      </w:r>
      <w:r w:rsidR="00D1087C">
        <w:rPr>
          <w:spacing w:val="1"/>
        </w:rPr>
        <w:t xml:space="preserve"> </w:t>
      </w:r>
      <w:r w:rsidR="00D1087C">
        <w:t>индивидуального</w:t>
      </w:r>
      <w:r w:rsidR="00D1087C">
        <w:rPr>
          <w:spacing w:val="1"/>
        </w:rPr>
        <w:t xml:space="preserve"> </w:t>
      </w:r>
      <w:r w:rsidR="00D1087C">
        <w:t>лицевого</w:t>
      </w:r>
      <w:r w:rsidR="00D1087C">
        <w:rPr>
          <w:spacing w:val="1"/>
        </w:rPr>
        <w:t xml:space="preserve"> </w:t>
      </w:r>
      <w:r w:rsidR="00D1087C">
        <w:t>счета</w:t>
      </w:r>
      <w:r w:rsidR="00D1087C">
        <w:rPr>
          <w:spacing w:val="1"/>
        </w:rPr>
        <w:t xml:space="preserve"> </w:t>
      </w:r>
      <w:r w:rsidR="00D1087C">
        <w:t>в</w:t>
      </w:r>
      <w:r w:rsidR="00D1087C">
        <w:rPr>
          <w:spacing w:val="1"/>
        </w:rPr>
        <w:t xml:space="preserve"> </w:t>
      </w:r>
      <w:r w:rsidR="00D1087C">
        <w:t>Пенсионном</w:t>
      </w:r>
      <w:r w:rsidR="00D1087C">
        <w:rPr>
          <w:spacing w:val="1"/>
        </w:rPr>
        <w:t xml:space="preserve"> </w:t>
      </w:r>
      <w:r w:rsidR="00D1087C">
        <w:t>фонде</w:t>
      </w:r>
      <w:r w:rsidR="00D1087C">
        <w:rPr>
          <w:spacing w:val="1"/>
        </w:rPr>
        <w:t xml:space="preserve"> </w:t>
      </w:r>
      <w:r w:rsidR="00D1087C">
        <w:t>России</w:t>
      </w:r>
      <w:r w:rsidR="00D1087C">
        <w:rPr>
          <w:spacing w:val="1"/>
        </w:rPr>
        <w:t xml:space="preserve"> </w:t>
      </w:r>
      <w:r w:rsidR="00D1087C">
        <w:t>(СНИЛС);</w:t>
      </w:r>
      <w:r w:rsidR="000C08CE">
        <w:rPr>
          <w:spacing w:val="1"/>
        </w:rPr>
        <w:t xml:space="preserve"> </w:t>
      </w:r>
      <w:r w:rsidR="00D1087C">
        <w:t>номер полиса обязательного медицинского страхования;</w:t>
      </w:r>
      <w:proofErr w:type="gramEnd"/>
      <w:r w:rsidR="00D1087C">
        <w:t xml:space="preserve"> сведения об участии в</w:t>
      </w:r>
      <w:r w:rsidR="00D1087C">
        <w:rPr>
          <w:spacing w:val="1"/>
        </w:rPr>
        <w:t xml:space="preserve"> </w:t>
      </w:r>
      <w:r w:rsidR="00D1087C">
        <w:rPr>
          <w:spacing w:val="-1"/>
        </w:rPr>
        <w:t>международных,</w:t>
      </w:r>
      <w:r w:rsidR="00D1087C">
        <w:rPr>
          <w:spacing w:val="-12"/>
        </w:rPr>
        <w:t xml:space="preserve"> </w:t>
      </w:r>
      <w:r w:rsidR="00D1087C">
        <w:rPr>
          <w:spacing w:val="-1"/>
        </w:rPr>
        <w:t>всероссийских,</w:t>
      </w:r>
      <w:r w:rsidR="00D1087C">
        <w:rPr>
          <w:spacing w:val="-12"/>
        </w:rPr>
        <w:t xml:space="preserve"> </w:t>
      </w:r>
      <w:r w:rsidR="00D1087C">
        <w:t>региональных,</w:t>
      </w:r>
      <w:r w:rsidR="00D1087C">
        <w:rPr>
          <w:spacing w:val="-10"/>
        </w:rPr>
        <w:t xml:space="preserve"> </w:t>
      </w:r>
      <w:r w:rsidR="00D1087C">
        <w:t>межрегиональных</w:t>
      </w:r>
      <w:r w:rsidR="00D1087C">
        <w:rPr>
          <w:spacing w:val="-11"/>
        </w:rPr>
        <w:t xml:space="preserve"> </w:t>
      </w:r>
      <w:r w:rsidR="00D1087C">
        <w:t>конкурсах,</w:t>
      </w:r>
      <w:r w:rsidR="00D1087C">
        <w:rPr>
          <w:spacing w:val="-10"/>
        </w:rPr>
        <w:t xml:space="preserve"> </w:t>
      </w:r>
      <w:r w:rsidR="00D1087C">
        <w:t>фестивалях,</w:t>
      </w:r>
      <w:r w:rsidR="00D1087C">
        <w:rPr>
          <w:spacing w:val="-12"/>
        </w:rPr>
        <w:t xml:space="preserve"> </w:t>
      </w:r>
      <w:r w:rsidR="00D1087C">
        <w:t>смотрах,</w:t>
      </w:r>
      <w:r w:rsidR="00D1087C">
        <w:rPr>
          <w:spacing w:val="-53"/>
        </w:rPr>
        <w:t xml:space="preserve"> </w:t>
      </w:r>
      <w:r w:rsidR="00D1087C">
        <w:t>концертах; сведения</w:t>
      </w:r>
      <w:r w:rsidR="00D1087C">
        <w:rPr>
          <w:spacing w:val="-2"/>
        </w:rPr>
        <w:t xml:space="preserve"> </w:t>
      </w:r>
      <w:r w:rsidR="00D1087C">
        <w:t>о</w:t>
      </w:r>
      <w:r w:rsidR="00D1087C">
        <w:rPr>
          <w:spacing w:val="-1"/>
        </w:rPr>
        <w:t xml:space="preserve"> </w:t>
      </w:r>
      <w:r w:rsidR="00D1087C">
        <w:t>поощрениях и</w:t>
      </w:r>
      <w:r w:rsidR="00D1087C">
        <w:rPr>
          <w:spacing w:val="-1"/>
        </w:rPr>
        <w:t xml:space="preserve"> </w:t>
      </w:r>
      <w:r w:rsidR="00D1087C">
        <w:t>награждениях,</w:t>
      </w:r>
      <w:r w:rsidR="00D1087C">
        <w:rPr>
          <w:spacing w:val="-1"/>
        </w:rPr>
        <w:t xml:space="preserve"> </w:t>
      </w:r>
      <w:r w:rsidR="00D1087C">
        <w:t>сведения</w:t>
      </w:r>
      <w:r w:rsidR="00D1087C">
        <w:rPr>
          <w:spacing w:val="-2"/>
        </w:rPr>
        <w:t xml:space="preserve"> </w:t>
      </w:r>
      <w:r w:rsidR="00D1087C">
        <w:t>об</w:t>
      </w:r>
      <w:r w:rsidR="00D1087C">
        <w:rPr>
          <w:spacing w:val="-1"/>
        </w:rPr>
        <w:t xml:space="preserve"> </w:t>
      </w:r>
      <w:r w:rsidR="00D1087C">
        <w:t>интересах</w:t>
      </w:r>
      <w:r w:rsidR="00D1087C">
        <w:rPr>
          <w:spacing w:val="-4"/>
        </w:rPr>
        <w:t xml:space="preserve"> </w:t>
      </w:r>
      <w:r w:rsidR="00D1087C">
        <w:t>и</w:t>
      </w:r>
      <w:r w:rsidR="00D1087C">
        <w:rPr>
          <w:spacing w:val="-1"/>
        </w:rPr>
        <w:t xml:space="preserve"> </w:t>
      </w:r>
      <w:r w:rsidR="00D1087C">
        <w:t>увлечениях.</w:t>
      </w:r>
    </w:p>
    <w:p w:rsidR="009C47CE" w:rsidRDefault="00D1087C" w:rsidP="00A82099">
      <w:pPr>
        <w:pStyle w:val="a5"/>
        <w:numPr>
          <w:ilvl w:val="0"/>
          <w:numId w:val="2"/>
        </w:numPr>
        <w:tabs>
          <w:tab w:val="left" w:pos="502"/>
        </w:tabs>
        <w:spacing w:before="68"/>
        <w:ind w:firstLine="0"/>
      </w:pPr>
      <w:proofErr w:type="gramStart"/>
      <w:r>
        <w:t>Оператор</w:t>
      </w:r>
      <w:r w:rsidRPr="00A82099">
        <w:rPr>
          <w:spacing w:val="1"/>
        </w:rPr>
        <w:t xml:space="preserve"> </w:t>
      </w:r>
      <w:r>
        <w:t>вправе</w:t>
      </w:r>
      <w:r w:rsidRPr="00A82099">
        <w:rPr>
          <w:spacing w:val="1"/>
        </w:rPr>
        <w:t xml:space="preserve"> </w:t>
      </w:r>
      <w:r>
        <w:t>осуществлять</w:t>
      </w:r>
      <w:r w:rsidRPr="00A82099">
        <w:rPr>
          <w:spacing w:val="1"/>
        </w:rPr>
        <w:t xml:space="preserve"> </w:t>
      </w:r>
      <w:r>
        <w:t>следующие</w:t>
      </w:r>
      <w:r w:rsidRPr="00A82099">
        <w:rPr>
          <w:spacing w:val="1"/>
        </w:rPr>
        <w:t xml:space="preserve"> </w:t>
      </w:r>
      <w:r>
        <w:t>действия</w:t>
      </w:r>
      <w:r w:rsidRPr="00A82099">
        <w:rPr>
          <w:spacing w:val="1"/>
        </w:rPr>
        <w:t xml:space="preserve"> </w:t>
      </w:r>
      <w:r>
        <w:t>с</w:t>
      </w:r>
      <w:r w:rsidRPr="00A82099">
        <w:rPr>
          <w:spacing w:val="1"/>
        </w:rPr>
        <w:t xml:space="preserve"> </w:t>
      </w:r>
      <w:r>
        <w:t>указанными</w:t>
      </w:r>
      <w:r w:rsidRPr="00A82099">
        <w:rPr>
          <w:spacing w:val="1"/>
        </w:rPr>
        <w:t xml:space="preserve"> </w:t>
      </w:r>
      <w:r>
        <w:t>выше</w:t>
      </w:r>
      <w:r w:rsidRPr="00A82099">
        <w:rPr>
          <w:spacing w:val="1"/>
        </w:rPr>
        <w:t xml:space="preserve"> </w:t>
      </w:r>
      <w:r>
        <w:t>персональными</w:t>
      </w:r>
      <w:r w:rsidRPr="00A82099">
        <w:rPr>
          <w:spacing w:val="1"/>
        </w:rPr>
        <w:t xml:space="preserve"> </w:t>
      </w:r>
      <w:r>
        <w:t>данными:</w:t>
      </w:r>
      <w:r w:rsidRPr="00A82099">
        <w:rPr>
          <w:spacing w:val="1"/>
        </w:rPr>
        <w:t xml:space="preserve"> </w:t>
      </w:r>
      <w:r>
        <w:t>сбор,</w:t>
      </w:r>
      <w:r w:rsidRPr="00A82099">
        <w:rPr>
          <w:spacing w:val="1"/>
        </w:rPr>
        <w:t xml:space="preserve"> </w:t>
      </w:r>
      <w:r>
        <w:t>запись,</w:t>
      </w:r>
      <w:r w:rsidRPr="00A82099">
        <w:rPr>
          <w:spacing w:val="1"/>
        </w:rPr>
        <w:t xml:space="preserve"> </w:t>
      </w:r>
      <w:r>
        <w:t>систематизацию,</w:t>
      </w:r>
      <w:r w:rsidRPr="00A82099">
        <w:rPr>
          <w:spacing w:val="1"/>
        </w:rPr>
        <w:t xml:space="preserve"> </w:t>
      </w:r>
      <w:r>
        <w:t>накопление,</w:t>
      </w:r>
      <w:r w:rsidRPr="00A82099">
        <w:rPr>
          <w:spacing w:val="1"/>
        </w:rPr>
        <w:t xml:space="preserve"> </w:t>
      </w:r>
      <w:r>
        <w:t>хранение,</w:t>
      </w:r>
      <w:r w:rsidRPr="00A82099">
        <w:rPr>
          <w:spacing w:val="1"/>
        </w:rPr>
        <w:t xml:space="preserve"> </w:t>
      </w:r>
      <w:r>
        <w:t>уточнение</w:t>
      </w:r>
      <w:r w:rsidRPr="00A82099">
        <w:rPr>
          <w:spacing w:val="1"/>
        </w:rPr>
        <w:t xml:space="preserve"> </w:t>
      </w:r>
      <w:r>
        <w:t>(обновление,</w:t>
      </w:r>
      <w:r w:rsidRPr="00A82099">
        <w:rPr>
          <w:spacing w:val="1"/>
        </w:rPr>
        <w:t xml:space="preserve"> </w:t>
      </w:r>
      <w:r>
        <w:t>изменение),</w:t>
      </w:r>
      <w:r w:rsidRPr="00A82099">
        <w:rPr>
          <w:spacing w:val="1"/>
        </w:rPr>
        <w:t xml:space="preserve"> </w:t>
      </w:r>
      <w:r>
        <w:t>извлечение,</w:t>
      </w:r>
      <w:r w:rsidRPr="00A82099">
        <w:rPr>
          <w:spacing w:val="1"/>
        </w:rPr>
        <w:t xml:space="preserve"> </w:t>
      </w:r>
      <w:r>
        <w:t>использование,</w:t>
      </w:r>
      <w:r w:rsidRPr="00A82099">
        <w:rPr>
          <w:spacing w:val="1"/>
        </w:rPr>
        <w:t xml:space="preserve"> </w:t>
      </w:r>
      <w:r>
        <w:t>передачу</w:t>
      </w:r>
      <w:r w:rsidRPr="00A82099">
        <w:rPr>
          <w:spacing w:val="1"/>
        </w:rPr>
        <w:t xml:space="preserve"> </w:t>
      </w:r>
      <w:r>
        <w:t>(предоставление,</w:t>
      </w:r>
      <w:r w:rsidRPr="00A82099">
        <w:rPr>
          <w:spacing w:val="1"/>
        </w:rPr>
        <w:t xml:space="preserve"> </w:t>
      </w:r>
      <w:r>
        <w:t>доступ),</w:t>
      </w:r>
      <w:r w:rsidRPr="00A82099">
        <w:rPr>
          <w:spacing w:val="1"/>
        </w:rPr>
        <w:t xml:space="preserve"> </w:t>
      </w:r>
      <w:r>
        <w:t>обезличивание,</w:t>
      </w:r>
      <w:r w:rsidRPr="00A82099">
        <w:rPr>
          <w:spacing w:val="1"/>
        </w:rPr>
        <w:t xml:space="preserve"> </w:t>
      </w:r>
      <w:r>
        <w:t>блокирование, удаление, уничтожение персональных данных, осуществляемые без использования</w:t>
      </w:r>
      <w:r w:rsidRPr="00A82099">
        <w:rPr>
          <w:spacing w:val="1"/>
        </w:rPr>
        <w:t xml:space="preserve"> </w:t>
      </w:r>
      <w:r>
        <w:t>средств</w:t>
      </w:r>
      <w:r w:rsidRPr="00A82099">
        <w:rPr>
          <w:spacing w:val="1"/>
        </w:rPr>
        <w:t xml:space="preserve"> </w:t>
      </w:r>
      <w:r>
        <w:t>автоматизации</w:t>
      </w:r>
      <w:r w:rsidRPr="00A82099">
        <w:rPr>
          <w:spacing w:val="1"/>
        </w:rPr>
        <w:t xml:space="preserve"> </w:t>
      </w:r>
      <w:r>
        <w:t>и</w:t>
      </w:r>
      <w:r w:rsidRPr="00A82099">
        <w:rPr>
          <w:spacing w:val="1"/>
        </w:rPr>
        <w:t xml:space="preserve"> </w:t>
      </w:r>
      <w:r>
        <w:t>с</w:t>
      </w:r>
      <w:r w:rsidRPr="00A82099">
        <w:rPr>
          <w:spacing w:val="1"/>
        </w:rPr>
        <w:t xml:space="preserve"> </w:t>
      </w:r>
      <w:r>
        <w:t>использованием</w:t>
      </w:r>
      <w:r w:rsidRPr="00A82099">
        <w:rPr>
          <w:spacing w:val="1"/>
        </w:rPr>
        <w:t xml:space="preserve"> </w:t>
      </w:r>
      <w:r>
        <w:t>персонального</w:t>
      </w:r>
      <w:r w:rsidRPr="00A82099">
        <w:rPr>
          <w:spacing w:val="1"/>
        </w:rPr>
        <w:t xml:space="preserve"> </w:t>
      </w:r>
      <w:r>
        <w:t>компьютера</w:t>
      </w:r>
      <w:r w:rsidRPr="00A82099">
        <w:rPr>
          <w:spacing w:val="1"/>
        </w:rPr>
        <w:t xml:space="preserve"> </w:t>
      </w:r>
      <w:r>
        <w:t>при</w:t>
      </w:r>
      <w:r w:rsidRPr="00A82099">
        <w:rPr>
          <w:spacing w:val="1"/>
        </w:rPr>
        <w:t xml:space="preserve"> </w:t>
      </w:r>
      <w:r>
        <w:t>непосредственном</w:t>
      </w:r>
      <w:r w:rsidRPr="00A82099">
        <w:rPr>
          <w:spacing w:val="-52"/>
        </w:rPr>
        <w:t xml:space="preserve"> </w:t>
      </w:r>
      <w:r>
        <w:lastRenderedPageBreak/>
        <w:t>участии человека, при обязательном соблюдении требований конфиденциальности персональных</w:t>
      </w:r>
      <w:r w:rsidRPr="00A82099">
        <w:rPr>
          <w:spacing w:val="1"/>
        </w:rPr>
        <w:t xml:space="preserve"> </w:t>
      </w:r>
      <w:r>
        <w:t>данных.</w:t>
      </w:r>
      <w:proofErr w:type="gramEnd"/>
      <w:r w:rsidRPr="00A82099">
        <w:rPr>
          <w:spacing w:val="43"/>
        </w:rPr>
        <w:t xml:space="preserve"> </w:t>
      </w:r>
      <w:proofErr w:type="gramStart"/>
      <w:r>
        <w:t>Оператор</w:t>
      </w:r>
      <w:r w:rsidRPr="00A82099">
        <w:rPr>
          <w:spacing w:val="42"/>
        </w:rPr>
        <w:t xml:space="preserve"> </w:t>
      </w:r>
      <w:r>
        <w:t>вправе</w:t>
      </w:r>
      <w:r w:rsidRPr="00A82099">
        <w:rPr>
          <w:spacing w:val="43"/>
        </w:rPr>
        <w:t xml:space="preserve"> </w:t>
      </w:r>
      <w:r>
        <w:t>обрабатывать</w:t>
      </w:r>
      <w:r w:rsidRPr="00A82099">
        <w:rPr>
          <w:spacing w:val="41"/>
        </w:rPr>
        <w:t xml:space="preserve"> </w:t>
      </w:r>
      <w:r>
        <w:t>персональные</w:t>
      </w:r>
      <w:r w:rsidRPr="00A82099">
        <w:rPr>
          <w:spacing w:val="41"/>
        </w:rPr>
        <w:t xml:space="preserve"> </w:t>
      </w:r>
      <w:r>
        <w:t>данные</w:t>
      </w:r>
      <w:r w:rsidRPr="00A82099">
        <w:rPr>
          <w:spacing w:val="43"/>
        </w:rPr>
        <w:t xml:space="preserve"> </w:t>
      </w:r>
      <w:r>
        <w:t>посредством</w:t>
      </w:r>
      <w:r w:rsidRPr="00A82099">
        <w:rPr>
          <w:spacing w:val="42"/>
        </w:rPr>
        <w:t xml:space="preserve"> </w:t>
      </w:r>
      <w:r>
        <w:t>внесения</w:t>
      </w:r>
      <w:r w:rsidRPr="00A82099">
        <w:rPr>
          <w:spacing w:val="42"/>
        </w:rPr>
        <w:t xml:space="preserve"> </w:t>
      </w:r>
      <w:r>
        <w:t>их</w:t>
      </w:r>
      <w:r w:rsidRPr="00A82099">
        <w:rPr>
          <w:spacing w:val="42"/>
        </w:rPr>
        <w:t xml:space="preserve"> </w:t>
      </w:r>
      <w:r>
        <w:t>в</w:t>
      </w:r>
      <w:r w:rsidR="00A82099">
        <w:t xml:space="preserve"> </w:t>
      </w:r>
      <w:r>
        <w:t>информационные системы Оператора, электронные базы данных, включения в списки (реестры) и</w:t>
      </w:r>
      <w:r w:rsidRPr="00A82099">
        <w:rPr>
          <w:spacing w:val="1"/>
        </w:rPr>
        <w:t xml:space="preserve"> </w:t>
      </w:r>
      <w:r>
        <w:t>отчетные</w:t>
      </w:r>
      <w:r w:rsidRPr="00A82099">
        <w:rPr>
          <w:spacing w:val="-10"/>
        </w:rPr>
        <w:t xml:space="preserve"> </w:t>
      </w:r>
      <w:r>
        <w:t>формы,</w:t>
      </w:r>
      <w:r w:rsidRPr="00A82099">
        <w:rPr>
          <w:spacing w:val="-7"/>
        </w:rPr>
        <w:t xml:space="preserve"> </w:t>
      </w:r>
      <w:r>
        <w:t>предоставление</w:t>
      </w:r>
      <w:r w:rsidRPr="00A82099">
        <w:rPr>
          <w:spacing w:val="-10"/>
        </w:rPr>
        <w:t xml:space="preserve"> </w:t>
      </w:r>
      <w:r>
        <w:t>которых</w:t>
      </w:r>
      <w:r w:rsidRPr="00A82099">
        <w:rPr>
          <w:spacing w:val="-7"/>
        </w:rPr>
        <w:t xml:space="preserve"> </w:t>
      </w:r>
      <w:r>
        <w:t>регламентировано</w:t>
      </w:r>
      <w:r w:rsidRPr="00A82099">
        <w:rPr>
          <w:spacing w:val="-8"/>
        </w:rPr>
        <w:t xml:space="preserve"> </w:t>
      </w:r>
      <w:r>
        <w:t>договорами</w:t>
      </w:r>
      <w:r w:rsidRPr="00A82099">
        <w:rPr>
          <w:spacing w:val="-10"/>
        </w:rPr>
        <w:t xml:space="preserve"> </w:t>
      </w:r>
      <w:r>
        <w:t>или</w:t>
      </w:r>
      <w:r w:rsidRPr="00A82099">
        <w:rPr>
          <w:spacing w:val="-9"/>
        </w:rPr>
        <w:t xml:space="preserve"> </w:t>
      </w:r>
      <w:r>
        <w:t>иными</w:t>
      </w:r>
      <w:r w:rsidRPr="00A82099">
        <w:rPr>
          <w:spacing w:val="-8"/>
        </w:rPr>
        <w:t xml:space="preserve"> </w:t>
      </w:r>
      <w:r>
        <w:t>документами,</w:t>
      </w:r>
      <w:r w:rsidRPr="00A82099">
        <w:rPr>
          <w:spacing w:val="-53"/>
        </w:rPr>
        <w:t xml:space="preserve"> </w:t>
      </w:r>
      <w:r>
        <w:t>определяющими взаимодействие Оператора с органами, осуществляющими управление в сфере</w:t>
      </w:r>
      <w:r w:rsidRPr="00A82099">
        <w:rPr>
          <w:spacing w:val="1"/>
        </w:rPr>
        <w:t xml:space="preserve"> </w:t>
      </w:r>
      <w:r>
        <w:t>образования, иными организациями, с целью выполнения своих обязательств, предусмотренных</w:t>
      </w:r>
      <w:r w:rsidRPr="00A82099">
        <w:rPr>
          <w:spacing w:val="1"/>
        </w:rPr>
        <w:t xml:space="preserve"> </w:t>
      </w:r>
      <w:r>
        <w:t>нормативными правовыми актами или договорами, на предоставление, передачу персональных</w:t>
      </w:r>
      <w:r w:rsidRPr="00A82099">
        <w:rPr>
          <w:spacing w:val="1"/>
        </w:rPr>
        <w:t xml:space="preserve"> </w:t>
      </w:r>
      <w:r>
        <w:t>данных иным организациям, при</w:t>
      </w:r>
      <w:proofErr w:type="gramEnd"/>
      <w:r>
        <w:t xml:space="preserve"> </w:t>
      </w:r>
      <w:proofErr w:type="gramStart"/>
      <w:r>
        <w:t>условии, что передача будут осуществляться с использованием</w:t>
      </w:r>
      <w:r w:rsidRPr="00A82099">
        <w:rPr>
          <w:spacing w:val="1"/>
        </w:rPr>
        <w:t xml:space="preserve"> </w:t>
      </w:r>
      <w:r>
        <w:t>машинных</w:t>
      </w:r>
      <w:r w:rsidRPr="00A82099">
        <w:rPr>
          <w:spacing w:val="1"/>
        </w:rPr>
        <w:t xml:space="preserve"> </w:t>
      </w:r>
      <w:r>
        <w:t>носителей</w:t>
      </w:r>
      <w:r w:rsidRPr="00A82099">
        <w:rPr>
          <w:spacing w:val="1"/>
        </w:rPr>
        <w:t xml:space="preserve"> </w:t>
      </w:r>
      <w:r>
        <w:t>или</w:t>
      </w:r>
      <w:r w:rsidRPr="00A82099">
        <w:rPr>
          <w:spacing w:val="1"/>
        </w:rPr>
        <w:t xml:space="preserve"> </w:t>
      </w:r>
      <w:r>
        <w:t>по</w:t>
      </w:r>
      <w:r w:rsidRPr="00A82099">
        <w:rPr>
          <w:spacing w:val="1"/>
        </w:rPr>
        <w:t xml:space="preserve"> </w:t>
      </w:r>
      <w:r>
        <w:t>каналам</w:t>
      </w:r>
      <w:r w:rsidRPr="00A82099">
        <w:rPr>
          <w:spacing w:val="1"/>
        </w:rPr>
        <w:t xml:space="preserve"> </w:t>
      </w:r>
      <w:r>
        <w:t>связи</w:t>
      </w:r>
      <w:r w:rsidRPr="00A82099">
        <w:rPr>
          <w:spacing w:val="1"/>
        </w:rPr>
        <w:t xml:space="preserve"> </w:t>
      </w:r>
      <w:r>
        <w:t>с</w:t>
      </w:r>
      <w:r w:rsidRPr="00A82099">
        <w:rPr>
          <w:spacing w:val="1"/>
        </w:rPr>
        <w:t xml:space="preserve"> </w:t>
      </w:r>
      <w:r>
        <w:t>соблюдением</w:t>
      </w:r>
      <w:r w:rsidRPr="00A82099">
        <w:rPr>
          <w:spacing w:val="1"/>
        </w:rPr>
        <w:t xml:space="preserve"> </w:t>
      </w:r>
      <w:r>
        <w:t>мер,</w:t>
      </w:r>
      <w:r w:rsidRPr="00A82099">
        <w:rPr>
          <w:spacing w:val="1"/>
        </w:rPr>
        <w:t xml:space="preserve"> </w:t>
      </w:r>
      <w:r>
        <w:t>обеспечивающих</w:t>
      </w:r>
      <w:r w:rsidRPr="00A82099">
        <w:rPr>
          <w:spacing w:val="1"/>
        </w:rPr>
        <w:t xml:space="preserve"> </w:t>
      </w:r>
      <w:r>
        <w:t>защиту</w:t>
      </w:r>
      <w:r w:rsidRPr="00A82099">
        <w:rPr>
          <w:spacing w:val="1"/>
        </w:rPr>
        <w:t xml:space="preserve"> </w:t>
      </w:r>
      <w:r>
        <w:t>персональных</w:t>
      </w:r>
      <w:r w:rsidRPr="00A82099">
        <w:rPr>
          <w:spacing w:val="1"/>
        </w:rPr>
        <w:t xml:space="preserve"> </w:t>
      </w:r>
      <w:r>
        <w:t>данных</w:t>
      </w:r>
      <w:r w:rsidRPr="00A82099">
        <w:rPr>
          <w:spacing w:val="1"/>
        </w:rPr>
        <w:t xml:space="preserve"> </w:t>
      </w:r>
      <w:r>
        <w:t>от</w:t>
      </w:r>
      <w:r w:rsidRPr="00A82099">
        <w:rPr>
          <w:spacing w:val="1"/>
        </w:rPr>
        <w:t xml:space="preserve"> </w:t>
      </w:r>
      <w:r>
        <w:t>несанкционированного</w:t>
      </w:r>
      <w:r w:rsidRPr="00A82099">
        <w:rPr>
          <w:spacing w:val="1"/>
        </w:rPr>
        <w:t xml:space="preserve"> </w:t>
      </w:r>
      <w:r>
        <w:t>доступа,</w:t>
      </w:r>
      <w:r w:rsidRPr="00A82099">
        <w:rPr>
          <w:spacing w:val="1"/>
        </w:rPr>
        <w:t xml:space="preserve"> </w:t>
      </w:r>
      <w:r>
        <w:t>а</w:t>
      </w:r>
      <w:r w:rsidRPr="00A82099">
        <w:rPr>
          <w:spacing w:val="1"/>
        </w:rPr>
        <w:t xml:space="preserve"> </w:t>
      </w:r>
      <w:r>
        <w:t>их</w:t>
      </w:r>
      <w:r w:rsidRPr="00A82099">
        <w:rPr>
          <w:spacing w:val="1"/>
        </w:rPr>
        <w:t xml:space="preserve"> </w:t>
      </w:r>
      <w:r>
        <w:t>прием</w:t>
      </w:r>
      <w:r w:rsidRPr="00A82099">
        <w:rPr>
          <w:spacing w:val="1"/>
        </w:rPr>
        <w:t xml:space="preserve"> </w:t>
      </w:r>
      <w:r>
        <w:t>и</w:t>
      </w:r>
      <w:r w:rsidRPr="00A82099">
        <w:rPr>
          <w:spacing w:val="1"/>
        </w:rPr>
        <w:t xml:space="preserve"> </w:t>
      </w:r>
      <w:r>
        <w:t>обработка</w:t>
      </w:r>
      <w:r w:rsidRPr="00A82099">
        <w:rPr>
          <w:spacing w:val="1"/>
        </w:rPr>
        <w:t xml:space="preserve"> </w:t>
      </w:r>
      <w:r>
        <w:t>будут</w:t>
      </w:r>
      <w:r w:rsidRPr="00A82099">
        <w:rPr>
          <w:spacing w:val="1"/>
        </w:rPr>
        <w:t xml:space="preserve"> </w:t>
      </w:r>
      <w:r>
        <w:t>осуществляться</w:t>
      </w:r>
      <w:r w:rsidRPr="00A82099">
        <w:rPr>
          <w:spacing w:val="1"/>
        </w:rPr>
        <w:t xml:space="preserve"> </w:t>
      </w:r>
      <w:r>
        <w:t>лицом,</w:t>
      </w:r>
      <w:r w:rsidRPr="00A82099">
        <w:rPr>
          <w:spacing w:val="1"/>
        </w:rPr>
        <w:t xml:space="preserve"> </w:t>
      </w:r>
      <w:r>
        <w:t>обязанным</w:t>
      </w:r>
      <w:r w:rsidRPr="00A82099">
        <w:rPr>
          <w:spacing w:val="1"/>
        </w:rPr>
        <w:t xml:space="preserve"> </w:t>
      </w:r>
      <w:r>
        <w:t>сохранять</w:t>
      </w:r>
      <w:r w:rsidRPr="00A82099">
        <w:rPr>
          <w:spacing w:val="1"/>
        </w:rPr>
        <w:t xml:space="preserve"> </w:t>
      </w:r>
      <w:r>
        <w:t>требования</w:t>
      </w:r>
      <w:r w:rsidRPr="00A82099">
        <w:rPr>
          <w:spacing w:val="1"/>
        </w:rPr>
        <w:t xml:space="preserve"> </w:t>
      </w:r>
      <w:r>
        <w:t>конфиденциальности</w:t>
      </w:r>
      <w:r w:rsidRPr="00A82099">
        <w:rPr>
          <w:spacing w:val="1"/>
        </w:rPr>
        <w:t xml:space="preserve"> </w:t>
      </w:r>
      <w:r>
        <w:t>персональных</w:t>
      </w:r>
      <w:r w:rsidRPr="00A82099">
        <w:rPr>
          <w:spacing w:val="1"/>
        </w:rPr>
        <w:t xml:space="preserve"> </w:t>
      </w:r>
      <w:r>
        <w:t>данных.</w:t>
      </w:r>
      <w:proofErr w:type="gramEnd"/>
    </w:p>
    <w:p w:rsidR="009C47CE" w:rsidRPr="00BE7606" w:rsidRDefault="00BE7606" w:rsidP="00BE7606">
      <w:pPr>
        <w:pStyle w:val="formattext"/>
        <w:shd w:val="clear" w:color="auto" w:fill="FFFFFF"/>
        <w:spacing w:before="0" w:beforeAutospacing="0" w:after="0" w:afterAutospacing="0"/>
        <w:ind w:left="142" w:right="111"/>
        <w:jc w:val="both"/>
        <w:textAlignment w:val="baseline"/>
        <w:rPr>
          <w:sz w:val="22"/>
          <w:szCs w:val="22"/>
        </w:rPr>
      </w:pPr>
      <w:r w:rsidRPr="00BE7606">
        <w:rPr>
          <w:sz w:val="22"/>
          <w:szCs w:val="22"/>
        </w:rPr>
        <w:t xml:space="preserve">4. </w:t>
      </w:r>
      <w:proofErr w:type="gramStart"/>
      <w:r w:rsidR="00D1087C" w:rsidRPr="00BE7606">
        <w:rPr>
          <w:sz w:val="22"/>
          <w:szCs w:val="22"/>
        </w:rPr>
        <w:t>Дополнительно Субъект дает согласие на включение в общедоступные источники персональных</w:t>
      </w:r>
      <w:r w:rsidR="00D1087C" w:rsidRPr="00BE7606">
        <w:rPr>
          <w:spacing w:val="-52"/>
          <w:sz w:val="22"/>
          <w:szCs w:val="22"/>
        </w:rPr>
        <w:t xml:space="preserve"> </w:t>
      </w:r>
      <w:r w:rsidR="00D1087C" w:rsidRPr="00BE7606">
        <w:rPr>
          <w:sz w:val="22"/>
          <w:szCs w:val="22"/>
        </w:rPr>
        <w:t>данных</w:t>
      </w:r>
      <w:r w:rsidR="00D1087C" w:rsidRPr="00BE7606">
        <w:rPr>
          <w:spacing w:val="-13"/>
          <w:sz w:val="22"/>
          <w:szCs w:val="22"/>
        </w:rPr>
        <w:t xml:space="preserve"> </w:t>
      </w:r>
      <w:r w:rsidR="00D1087C" w:rsidRPr="00BE7606">
        <w:rPr>
          <w:sz w:val="22"/>
          <w:szCs w:val="22"/>
        </w:rPr>
        <w:t>следующих</w:t>
      </w:r>
      <w:r w:rsidR="00D1087C" w:rsidRPr="00BE7606">
        <w:rPr>
          <w:spacing w:val="-10"/>
          <w:sz w:val="22"/>
          <w:szCs w:val="22"/>
        </w:rPr>
        <w:t xml:space="preserve"> </w:t>
      </w:r>
      <w:r w:rsidR="00D1087C" w:rsidRPr="00BE7606">
        <w:rPr>
          <w:sz w:val="22"/>
          <w:szCs w:val="22"/>
        </w:rPr>
        <w:t>персональных</w:t>
      </w:r>
      <w:r w:rsidR="00D1087C" w:rsidRPr="00BE7606">
        <w:rPr>
          <w:spacing w:val="-12"/>
          <w:sz w:val="22"/>
          <w:szCs w:val="22"/>
        </w:rPr>
        <w:t xml:space="preserve"> </w:t>
      </w:r>
      <w:r w:rsidR="00D1087C" w:rsidRPr="00BE7606">
        <w:rPr>
          <w:sz w:val="22"/>
          <w:szCs w:val="22"/>
        </w:rPr>
        <w:t>данных:</w:t>
      </w:r>
      <w:r w:rsidR="00D1087C" w:rsidRPr="00BE7606">
        <w:rPr>
          <w:spacing w:val="-10"/>
          <w:sz w:val="22"/>
          <w:szCs w:val="22"/>
        </w:rPr>
        <w:t xml:space="preserve"> </w:t>
      </w:r>
      <w:r w:rsidR="00421709" w:rsidRPr="00BE7606">
        <w:rPr>
          <w:sz w:val="22"/>
          <w:szCs w:val="22"/>
        </w:rPr>
        <w:t>1) 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счета);</w:t>
      </w:r>
      <w:r>
        <w:rPr>
          <w:sz w:val="22"/>
          <w:szCs w:val="22"/>
        </w:rPr>
        <w:t xml:space="preserve"> </w:t>
      </w:r>
      <w:r w:rsidR="00421709" w:rsidRPr="00BE7606">
        <w:rPr>
          <w:sz w:val="22"/>
          <w:szCs w:val="22"/>
        </w:rPr>
        <w:t>2) по каждому поступающему без вступительных испыта</w:t>
      </w:r>
      <w:r>
        <w:rPr>
          <w:sz w:val="22"/>
          <w:szCs w:val="22"/>
        </w:rPr>
        <w:t>ний</w:t>
      </w:r>
      <w:r w:rsidR="00421709" w:rsidRPr="00BE760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421709" w:rsidRPr="00BE7606">
        <w:rPr>
          <w:sz w:val="22"/>
          <w:szCs w:val="22"/>
        </w:rPr>
        <w:t>основание приема без вступительных испытаний;</w:t>
      </w:r>
      <w:r>
        <w:rPr>
          <w:sz w:val="22"/>
          <w:szCs w:val="22"/>
        </w:rPr>
        <w:t xml:space="preserve"> </w:t>
      </w:r>
      <w:r w:rsidR="00421709" w:rsidRPr="00BE7606">
        <w:rPr>
          <w:sz w:val="22"/>
          <w:szCs w:val="22"/>
        </w:rPr>
        <w:t>количество баллов за индивидуальные достижения;</w:t>
      </w:r>
      <w:r>
        <w:rPr>
          <w:sz w:val="22"/>
          <w:szCs w:val="22"/>
        </w:rPr>
        <w:t xml:space="preserve"> </w:t>
      </w:r>
      <w:r w:rsidR="00421709" w:rsidRPr="00BE7606">
        <w:rPr>
          <w:sz w:val="22"/>
          <w:szCs w:val="22"/>
        </w:rPr>
        <w:t>наличие преимущественных прав зачисления;</w:t>
      </w:r>
      <w:proofErr w:type="gramEnd"/>
      <w:r>
        <w:rPr>
          <w:sz w:val="22"/>
          <w:szCs w:val="22"/>
        </w:rPr>
        <w:t xml:space="preserve"> </w:t>
      </w:r>
      <w:r w:rsidR="00421709" w:rsidRPr="00BE7606">
        <w:rPr>
          <w:sz w:val="22"/>
          <w:szCs w:val="22"/>
        </w:rPr>
        <w:t>3) по каждому поступающему по результатам вступительных испытаний:</w:t>
      </w:r>
      <w:r>
        <w:rPr>
          <w:sz w:val="22"/>
          <w:szCs w:val="22"/>
        </w:rPr>
        <w:t xml:space="preserve"> </w:t>
      </w:r>
      <w:r w:rsidR="00421709" w:rsidRPr="00BE7606">
        <w:rPr>
          <w:sz w:val="22"/>
          <w:szCs w:val="22"/>
        </w:rPr>
        <w:t>сумма конкурсных баллов (за вступительные испытания и индивидуальные достижения);</w:t>
      </w:r>
      <w:r>
        <w:rPr>
          <w:sz w:val="22"/>
          <w:szCs w:val="22"/>
        </w:rPr>
        <w:t xml:space="preserve"> </w:t>
      </w:r>
      <w:r w:rsidR="00421709" w:rsidRPr="00BE7606">
        <w:rPr>
          <w:sz w:val="22"/>
          <w:szCs w:val="22"/>
        </w:rPr>
        <w:t>сумма баллов за вступительные испытания;</w:t>
      </w:r>
      <w:r>
        <w:rPr>
          <w:sz w:val="22"/>
          <w:szCs w:val="22"/>
        </w:rPr>
        <w:t xml:space="preserve"> </w:t>
      </w:r>
      <w:r w:rsidR="00421709" w:rsidRPr="00BE7606">
        <w:rPr>
          <w:sz w:val="22"/>
          <w:szCs w:val="22"/>
        </w:rPr>
        <w:t>количество баллов за каждое вступительное испытание;</w:t>
      </w:r>
      <w:r>
        <w:rPr>
          <w:sz w:val="22"/>
          <w:szCs w:val="22"/>
        </w:rPr>
        <w:t xml:space="preserve"> </w:t>
      </w:r>
      <w:r w:rsidR="00421709" w:rsidRPr="00BE7606">
        <w:rPr>
          <w:sz w:val="22"/>
          <w:szCs w:val="22"/>
        </w:rPr>
        <w:t>количество баллов за индивидуальные достижения;</w:t>
      </w:r>
      <w:r>
        <w:rPr>
          <w:sz w:val="22"/>
          <w:szCs w:val="22"/>
        </w:rPr>
        <w:t xml:space="preserve"> </w:t>
      </w:r>
      <w:r w:rsidR="00421709" w:rsidRPr="00BE7606">
        <w:rPr>
          <w:sz w:val="22"/>
          <w:szCs w:val="22"/>
        </w:rPr>
        <w:t>наличие преимущественных прав зачисле</w:t>
      </w:r>
      <w:r>
        <w:rPr>
          <w:sz w:val="22"/>
          <w:szCs w:val="22"/>
        </w:rPr>
        <w:t>ния</w:t>
      </w:r>
      <w:r w:rsidR="00EA6337">
        <w:rPr>
          <w:sz w:val="22"/>
          <w:szCs w:val="22"/>
        </w:rPr>
        <w:t xml:space="preserve">; </w:t>
      </w:r>
      <w:r>
        <w:rPr>
          <w:sz w:val="22"/>
          <w:szCs w:val="22"/>
          <w:shd w:val="clear" w:color="auto" w:fill="FFFFFF"/>
        </w:rPr>
        <w:t>4</w:t>
      </w:r>
      <w:r w:rsidRPr="00BE7606">
        <w:rPr>
          <w:sz w:val="22"/>
          <w:szCs w:val="22"/>
          <w:shd w:val="clear" w:color="auto" w:fill="FFFFFF"/>
        </w:rPr>
        <w:t xml:space="preserve">) при приеме на </w:t>
      </w:r>
      <w:proofErr w:type="gramStart"/>
      <w:r w:rsidRPr="00BE7606">
        <w:rPr>
          <w:sz w:val="22"/>
          <w:szCs w:val="22"/>
          <w:shd w:val="clear" w:color="auto" w:fill="FFFFFF"/>
        </w:rPr>
        <w:t>обучение по договорам</w:t>
      </w:r>
      <w:proofErr w:type="gramEnd"/>
      <w:r w:rsidRPr="00BE7606">
        <w:rPr>
          <w:sz w:val="22"/>
          <w:szCs w:val="22"/>
          <w:shd w:val="clear" w:color="auto" w:fill="FFFFFF"/>
        </w:rPr>
        <w:t xml:space="preserve"> об оказании платных образовательных услуг - наличие в организации заключенного договора об оказании платных образовательных услуг</w:t>
      </w:r>
      <w:r>
        <w:rPr>
          <w:sz w:val="22"/>
          <w:szCs w:val="22"/>
          <w:shd w:val="clear" w:color="auto" w:fill="FFFFFF"/>
        </w:rPr>
        <w:t xml:space="preserve"> </w:t>
      </w:r>
      <w:r w:rsidRPr="00BE7606">
        <w:rPr>
          <w:sz w:val="22"/>
          <w:szCs w:val="22"/>
        </w:rPr>
        <w:t xml:space="preserve">- </w:t>
      </w:r>
      <w:r w:rsidR="00D1087C" w:rsidRPr="00BE7606">
        <w:rPr>
          <w:sz w:val="22"/>
          <w:szCs w:val="22"/>
        </w:rPr>
        <w:t>с</w:t>
      </w:r>
      <w:r w:rsidR="00D1087C" w:rsidRPr="00BE7606">
        <w:rPr>
          <w:spacing w:val="1"/>
          <w:sz w:val="22"/>
          <w:szCs w:val="22"/>
        </w:rPr>
        <w:t xml:space="preserve"> </w:t>
      </w:r>
      <w:r w:rsidR="00D1087C" w:rsidRPr="00BE7606">
        <w:rPr>
          <w:sz w:val="22"/>
          <w:szCs w:val="22"/>
        </w:rPr>
        <w:t>целью размещения информации на официальном сайте Оператора в</w:t>
      </w:r>
      <w:r w:rsidR="00D1087C" w:rsidRPr="00BE7606">
        <w:rPr>
          <w:spacing w:val="-2"/>
          <w:sz w:val="22"/>
          <w:szCs w:val="22"/>
        </w:rPr>
        <w:t xml:space="preserve"> </w:t>
      </w:r>
      <w:r w:rsidR="00D1087C" w:rsidRPr="00BE7606">
        <w:rPr>
          <w:sz w:val="22"/>
          <w:szCs w:val="22"/>
        </w:rPr>
        <w:t>целях</w:t>
      </w:r>
      <w:r w:rsidR="00D1087C" w:rsidRPr="00BE7606">
        <w:rPr>
          <w:spacing w:val="-1"/>
          <w:sz w:val="22"/>
          <w:szCs w:val="22"/>
        </w:rPr>
        <w:t xml:space="preserve"> </w:t>
      </w:r>
      <w:r w:rsidR="00D1087C" w:rsidRPr="00BE7606">
        <w:rPr>
          <w:sz w:val="22"/>
          <w:szCs w:val="22"/>
        </w:rPr>
        <w:t>информирования</w:t>
      </w:r>
      <w:r w:rsidR="00D1087C" w:rsidRPr="00BE7606">
        <w:rPr>
          <w:spacing w:val="-1"/>
          <w:sz w:val="22"/>
          <w:szCs w:val="22"/>
        </w:rPr>
        <w:t xml:space="preserve"> </w:t>
      </w:r>
      <w:r w:rsidR="00D1087C" w:rsidRPr="00BE7606">
        <w:rPr>
          <w:sz w:val="22"/>
          <w:szCs w:val="22"/>
        </w:rPr>
        <w:t>о</w:t>
      </w:r>
      <w:r w:rsidR="00D1087C" w:rsidRPr="00BE7606">
        <w:rPr>
          <w:spacing w:val="-1"/>
          <w:sz w:val="22"/>
          <w:szCs w:val="22"/>
        </w:rPr>
        <w:t xml:space="preserve"> </w:t>
      </w:r>
      <w:r w:rsidR="00D1087C" w:rsidRPr="00BE7606">
        <w:rPr>
          <w:sz w:val="22"/>
          <w:szCs w:val="22"/>
        </w:rPr>
        <w:t>зачислении</w:t>
      </w:r>
      <w:r w:rsidR="00D1087C" w:rsidRPr="00BE7606">
        <w:rPr>
          <w:spacing w:val="-2"/>
          <w:sz w:val="22"/>
          <w:szCs w:val="22"/>
        </w:rPr>
        <w:t xml:space="preserve"> </w:t>
      </w:r>
      <w:r w:rsidR="00D1087C" w:rsidRPr="00BE7606">
        <w:rPr>
          <w:sz w:val="22"/>
          <w:szCs w:val="22"/>
        </w:rPr>
        <w:t>на</w:t>
      </w:r>
      <w:r w:rsidR="00D1087C" w:rsidRPr="00BE7606">
        <w:rPr>
          <w:spacing w:val="-1"/>
          <w:sz w:val="22"/>
          <w:szCs w:val="22"/>
        </w:rPr>
        <w:t xml:space="preserve"> </w:t>
      </w:r>
      <w:r w:rsidR="00D1087C" w:rsidRPr="00BE7606">
        <w:rPr>
          <w:sz w:val="22"/>
          <w:szCs w:val="22"/>
        </w:rPr>
        <w:t>обучение к Оператору.</w:t>
      </w:r>
    </w:p>
    <w:p w:rsidR="009C47CE" w:rsidRDefault="00BE7606" w:rsidP="00BE7606">
      <w:pPr>
        <w:pStyle w:val="a5"/>
        <w:tabs>
          <w:tab w:val="left" w:pos="433"/>
        </w:tabs>
        <w:ind w:left="142" w:right="111"/>
      </w:pPr>
      <w:r>
        <w:t xml:space="preserve">5. </w:t>
      </w:r>
      <w:r w:rsidR="00D1087C">
        <w:t>Настоящее согласие вступает в силу со дня его подписания и действует в течение срока работы</w:t>
      </w:r>
      <w:r w:rsidR="00D1087C">
        <w:rPr>
          <w:spacing w:val="1"/>
        </w:rPr>
        <w:t xml:space="preserve"> </w:t>
      </w:r>
      <w:r w:rsidR="00D1087C">
        <w:t>приемной</w:t>
      </w:r>
      <w:r w:rsidR="00D1087C">
        <w:rPr>
          <w:spacing w:val="1"/>
        </w:rPr>
        <w:t xml:space="preserve"> </w:t>
      </w:r>
      <w:r w:rsidR="00D1087C">
        <w:t>комиссии</w:t>
      </w:r>
      <w:r w:rsidR="00D1087C">
        <w:rPr>
          <w:spacing w:val="1"/>
        </w:rPr>
        <w:t xml:space="preserve"> </w:t>
      </w:r>
      <w:r w:rsidR="00D1087C">
        <w:t>Оператора,</w:t>
      </w:r>
      <w:r w:rsidR="00D1087C">
        <w:rPr>
          <w:spacing w:val="1"/>
        </w:rPr>
        <w:t xml:space="preserve"> </w:t>
      </w:r>
      <w:r w:rsidR="00D1087C">
        <w:t>в</w:t>
      </w:r>
      <w:r w:rsidR="00D1087C">
        <w:rPr>
          <w:spacing w:val="1"/>
        </w:rPr>
        <w:t xml:space="preserve"> </w:t>
      </w:r>
      <w:r w:rsidR="00D1087C">
        <w:t>период</w:t>
      </w:r>
      <w:r w:rsidR="00D1087C">
        <w:rPr>
          <w:spacing w:val="1"/>
        </w:rPr>
        <w:t xml:space="preserve"> </w:t>
      </w:r>
      <w:r w:rsidR="00D1087C">
        <w:t>обучения</w:t>
      </w:r>
      <w:r w:rsidR="00D1087C">
        <w:rPr>
          <w:spacing w:val="1"/>
        </w:rPr>
        <w:t xml:space="preserve"> </w:t>
      </w:r>
      <w:r w:rsidR="00D1087C">
        <w:t>у</w:t>
      </w:r>
      <w:r w:rsidR="00D1087C">
        <w:rPr>
          <w:spacing w:val="1"/>
        </w:rPr>
        <w:t xml:space="preserve"> </w:t>
      </w:r>
      <w:r w:rsidR="00D1087C">
        <w:t>Оператора</w:t>
      </w:r>
      <w:r w:rsidR="00D1087C">
        <w:rPr>
          <w:spacing w:val="1"/>
        </w:rPr>
        <w:t xml:space="preserve"> </w:t>
      </w:r>
      <w:r w:rsidR="00D1087C">
        <w:t>и</w:t>
      </w:r>
      <w:r w:rsidR="00D1087C">
        <w:rPr>
          <w:spacing w:val="1"/>
        </w:rPr>
        <w:t xml:space="preserve"> </w:t>
      </w:r>
      <w:r w:rsidR="00D1087C">
        <w:t>хранения</w:t>
      </w:r>
      <w:r w:rsidR="00D1087C">
        <w:rPr>
          <w:spacing w:val="1"/>
        </w:rPr>
        <w:t xml:space="preserve"> </w:t>
      </w:r>
      <w:r w:rsidR="00D1087C">
        <w:t>личного</w:t>
      </w:r>
      <w:r w:rsidR="00D1087C">
        <w:rPr>
          <w:spacing w:val="1"/>
        </w:rPr>
        <w:t xml:space="preserve"> </w:t>
      </w:r>
      <w:r w:rsidR="00D1087C">
        <w:t>дела</w:t>
      </w:r>
      <w:r w:rsidR="00D1087C">
        <w:rPr>
          <w:spacing w:val="1"/>
        </w:rPr>
        <w:t xml:space="preserve"> </w:t>
      </w:r>
      <w:r w:rsidR="00D1087C">
        <w:t>у</w:t>
      </w:r>
      <w:r w:rsidR="00D1087C">
        <w:rPr>
          <w:spacing w:val="1"/>
        </w:rPr>
        <w:t xml:space="preserve"> </w:t>
      </w:r>
      <w:r w:rsidR="00D1087C">
        <w:t>Оператора.</w:t>
      </w:r>
    </w:p>
    <w:p w:rsidR="009C47CE" w:rsidRDefault="00D1087C" w:rsidP="00BE7606">
      <w:pPr>
        <w:pStyle w:val="a3"/>
        <w:ind w:left="142" w:right="111"/>
      </w:pPr>
      <w:r>
        <w:t>В случае не возникновения образовательных отношений с Оператором, данное согласие действует</w:t>
      </w:r>
      <w:r>
        <w:rPr>
          <w:spacing w:val="-5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</w:t>
      </w:r>
      <w:r>
        <w:rPr>
          <w:spacing w:val="-2"/>
        </w:rPr>
        <w:t xml:space="preserve"> </w:t>
      </w:r>
      <w:r>
        <w:t>работы приемной комиссии</w:t>
      </w:r>
      <w:r>
        <w:rPr>
          <w:spacing w:val="-1"/>
        </w:rPr>
        <w:t xml:space="preserve"> </w:t>
      </w:r>
      <w:r>
        <w:t>Оператора.</w:t>
      </w:r>
    </w:p>
    <w:p w:rsidR="009C47CE" w:rsidRDefault="00BE7606" w:rsidP="00BE7606">
      <w:pPr>
        <w:tabs>
          <w:tab w:val="left" w:pos="440"/>
        </w:tabs>
        <w:ind w:left="142" w:right="111"/>
        <w:jc w:val="both"/>
      </w:pPr>
      <w:r>
        <w:t xml:space="preserve">6. </w:t>
      </w:r>
      <w:r w:rsidR="00D1087C">
        <w:t>Согласие на обработку персональных данных может быть отозвано путем направления в адрес</w:t>
      </w:r>
      <w:r w:rsidR="00D1087C" w:rsidRPr="00BE7606">
        <w:rPr>
          <w:spacing w:val="1"/>
        </w:rPr>
        <w:t xml:space="preserve"> </w:t>
      </w:r>
      <w:r w:rsidR="00D1087C">
        <w:t>Оператора</w:t>
      </w:r>
      <w:r w:rsidR="00D1087C" w:rsidRPr="00BE7606">
        <w:rPr>
          <w:spacing w:val="-1"/>
        </w:rPr>
        <w:t xml:space="preserve"> </w:t>
      </w:r>
      <w:r w:rsidR="00D1087C">
        <w:t>письменного</w:t>
      </w:r>
      <w:r w:rsidR="00D1087C" w:rsidRPr="00BE7606">
        <w:rPr>
          <w:spacing w:val="-1"/>
        </w:rPr>
        <w:t xml:space="preserve"> </w:t>
      </w:r>
      <w:r w:rsidR="00D1087C">
        <w:t>заявления.</w:t>
      </w:r>
    </w:p>
    <w:p w:rsidR="009C47CE" w:rsidRDefault="00D1087C" w:rsidP="00BE7606">
      <w:pPr>
        <w:pStyle w:val="a3"/>
        <w:ind w:left="142" w:right="111"/>
      </w:pPr>
      <w:r>
        <w:t>В случае отзыва Субъектом персональных данных согласия на обработку персональных данных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 данных для достижения целей, предусмотренных законом, для осуществления и</w:t>
      </w:r>
      <w:r>
        <w:rPr>
          <w:spacing w:val="1"/>
        </w:rPr>
        <w:t xml:space="preserve"> </w:t>
      </w:r>
      <w:proofErr w:type="gramStart"/>
      <w:r>
        <w:t>выполнения</w:t>
      </w:r>
      <w:proofErr w:type="gramEnd"/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полномочий и обязанностей (ч. 2 ст. 9 Федерального закона от 27 июля 2006 года № 152-ФЗ 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данных»).</w:t>
      </w:r>
    </w:p>
    <w:p w:rsidR="009C47CE" w:rsidRDefault="00D1087C">
      <w:pPr>
        <w:pStyle w:val="Heading1"/>
        <w:spacing w:before="120"/>
      </w:pPr>
      <w:r>
        <w:t>Данные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Операторе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 w:rsidR="000C08CE">
        <w:t>:</w:t>
      </w: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2920"/>
        <w:gridCol w:w="6615"/>
      </w:tblGrid>
      <w:tr w:rsidR="009C47CE">
        <w:trPr>
          <w:trHeight w:val="812"/>
        </w:trPr>
        <w:tc>
          <w:tcPr>
            <w:tcW w:w="2920" w:type="dxa"/>
          </w:tcPr>
          <w:p w:rsidR="009C47CE" w:rsidRDefault="00D1087C">
            <w:pPr>
              <w:pStyle w:val="TableParagraph"/>
              <w:spacing w:line="244" w:lineRule="exact"/>
              <w:ind w:right="0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 w:rsidR="000C08CE">
              <w:t>:</w:t>
            </w:r>
          </w:p>
        </w:tc>
        <w:tc>
          <w:tcPr>
            <w:tcW w:w="6615" w:type="dxa"/>
          </w:tcPr>
          <w:p w:rsidR="009C47CE" w:rsidRDefault="004B25CC" w:rsidP="006F56E5">
            <w:pPr>
              <w:pStyle w:val="TableParagraph"/>
              <w:ind w:left="110" w:right="197"/>
              <w:jc w:val="both"/>
            </w:pPr>
            <w:r>
              <w:rPr>
                <w:u w:val="single"/>
              </w:rPr>
              <w:t>Автономная некоммерческая организация профессионального образования</w:t>
            </w:r>
            <w:r w:rsidR="00E93049" w:rsidRPr="00E93049">
              <w:rPr>
                <w:u w:val="single"/>
              </w:rPr>
              <w:t xml:space="preserve">  «Гуманитарный колледж»</w:t>
            </w:r>
            <w:r w:rsidR="007B4CF5" w:rsidRPr="007B4CF5">
              <w:rPr>
                <w:u w:val="single"/>
              </w:rPr>
              <w:t xml:space="preserve"> г. Омска</w:t>
            </w:r>
            <w:r w:rsidR="00E93049" w:rsidRPr="00E93049">
              <w:rPr>
                <w:u w:val="single"/>
              </w:rPr>
              <w:t xml:space="preserve"> </w:t>
            </w:r>
            <w:r w:rsidR="000C08CE">
              <w:rPr>
                <w:u w:val="single"/>
              </w:rPr>
              <w:t>«(</w:t>
            </w:r>
            <w:r w:rsidR="006F56E5">
              <w:rPr>
                <w:u w:val="single"/>
              </w:rPr>
              <w:t>АНО ПО</w:t>
            </w:r>
            <w:r w:rsidR="00E93049" w:rsidRPr="00E93049">
              <w:rPr>
                <w:u w:val="single"/>
              </w:rPr>
              <w:t xml:space="preserve"> «ГК»</w:t>
            </w:r>
            <w:r w:rsidR="000C08CE">
              <w:rPr>
                <w:u w:val="single"/>
              </w:rPr>
              <w:t>)</w:t>
            </w:r>
          </w:p>
        </w:tc>
      </w:tr>
      <w:tr w:rsidR="009C47CE">
        <w:trPr>
          <w:trHeight w:val="305"/>
        </w:trPr>
        <w:tc>
          <w:tcPr>
            <w:tcW w:w="2920" w:type="dxa"/>
          </w:tcPr>
          <w:p w:rsidR="009C47CE" w:rsidRDefault="00D1087C">
            <w:pPr>
              <w:pStyle w:val="TableParagraph"/>
              <w:spacing w:before="52" w:line="233" w:lineRule="exact"/>
              <w:ind w:right="0"/>
            </w:pPr>
            <w:r>
              <w:t>Адрес</w:t>
            </w:r>
            <w:r>
              <w:rPr>
                <w:spacing w:val="-2"/>
              </w:rPr>
              <w:t xml:space="preserve"> </w:t>
            </w:r>
            <w:r>
              <w:t>Оператора</w:t>
            </w:r>
            <w:r w:rsidR="000C08CE">
              <w:t>:</w:t>
            </w:r>
          </w:p>
        </w:tc>
        <w:tc>
          <w:tcPr>
            <w:tcW w:w="6615" w:type="dxa"/>
          </w:tcPr>
          <w:p w:rsidR="009C47CE" w:rsidRDefault="00E93049" w:rsidP="000C08CE">
            <w:pPr>
              <w:pStyle w:val="TableParagraph"/>
              <w:spacing w:before="52" w:line="233" w:lineRule="exact"/>
              <w:ind w:left="110" w:right="0"/>
            </w:pPr>
            <w:r w:rsidRPr="00E93049">
              <w:rPr>
                <w:u w:val="single"/>
              </w:rPr>
              <w:t>644105</w:t>
            </w:r>
            <w:r w:rsidR="00D1087C">
              <w:rPr>
                <w:u w:val="single"/>
              </w:rPr>
              <w:t>,</w:t>
            </w:r>
            <w:r w:rsidR="00D1087C">
              <w:rPr>
                <w:spacing w:val="-2"/>
                <w:u w:val="single"/>
              </w:rPr>
              <w:t xml:space="preserve"> </w:t>
            </w:r>
            <w:r w:rsidR="000C08CE">
              <w:rPr>
                <w:u w:val="single"/>
              </w:rPr>
              <w:t>Омская</w:t>
            </w:r>
            <w:r w:rsidR="00D1087C">
              <w:rPr>
                <w:spacing w:val="-1"/>
                <w:u w:val="single"/>
              </w:rPr>
              <w:t xml:space="preserve"> </w:t>
            </w:r>
            <w:r w:rsidR="00D1087C">
              <w:rPr>
                <w:u w:val="single"/>
              </w:rPr>
              <w:t>область,</w:t>
            </w:r>
            <w:r w:rsidR="00D1087C">
              <w:rPr>
                <w:spacing w:val="-1"/>
                <w:u w:val="single"/>
              </w:rPr>
              <w:t xml:space="preserve"> </w:t>
            </w:r>
            <w:r w:rsidR="00D1087C">
              <w:rPr>
                <w:u w:val="single"/>
              </w:rPr>
              <w:t>г.</w:t>
            </w:r>
            <w:r w:rsidR="00D1087C">
              <w:rPr>
                <w:spacing w:val="-2"/>
                <w:u w:val="single"/>
              </w:rPr>
              <w:t xml:space="preserve"> </w:t>
            </w:r>
            <w:r w:rsidR="000C08CE">
              <w:rPr>
                <w:u w:val="single"/>
              </w:rPr>
              <w:t>Омск</w:t>
            </w:r>
            <w:r w:rsidR="00D1087C">
              <w:rPr>
                <w:u w:val="single"/>
              </w:rPr>
              <w:t>,</w:t>
            </w:r>
            <w:r w:rsidR="00D1087C">
              <w:rPr>
                <w:spacing w:val="-1"/>
                <w:u w:val="single"/>
              </w:rPr>
              <w:t xml:space="preserve"> </w:t>
            </w:r>
            <w:r w:rsidR="00D1087C">
              <w:rPr>
                <w:u w:val="single"/>
              </w:rPr>
              <w:t>ул.</w:t>
            </w:r>
            <w:r w:rsidR="00D1087C">
              <w:rPr>
                <w:spacing w:val="-1"/>
                <w:u w:val="single"/>
              </w:rPr>
              <w:t xml:space="preserve"> </w:t>
            </w:r>
            <w:r w:rsidR="000C08CE">
              <w:rPr>
                <w:u w:val="single"/>
              </w:rPr>
              <w:t>4</w:t>
            </w:r>
            <w:r w:rsidR="00D1087C">
              <w:rPr>
                <w:u w:val="single"/>
              </w:rPr>
              <w:t>-я</w:t>
            </w:r>
            <w:r w:rsidR="00D1087C">
              <w:rPr>
                <w:spacing w:val="-2"/>
                <w:u w:val="single"/>
              </w:rPr>
              <w:t xml:space="preserve"> </w:t>
            </w:r>
            <w:r w:rsidR="000C08CE">
              <w:rPr>
                <w:u w:val="single"/>
              </w:rPr>
              <w:t>Челюскинцев</w:t>
            </w:r>
            <w:r w:rsidR="00D1087C">
              <w:rPr>
                <w:u w:val="single"/>
              </w:rPr>
              <w:t>,</w:t>
            </w:r>
            <w:r w:rsidR="00D1087C">
              <w:rPr>
                <w:spacing w:val="-2"/>
                <w:u w:val="single"/>
              </w:rPr>
              <w:t xml:space="preserve"> </w:t>
            </w:r>
            <w:r w:rsidR="00D1087C">
              <w:rPr>
                <w:u w:val="single"/>
              </w:rPr>
              <w:t>д.</w:t>
            </w:r>
            <w:r w:rsidR="000C08CE">
              <w:rPr>
                <w:u w:val="single"/>
              </w:rPr>
              <w:t xml:space="preserve"> 2</w:t>
            </w:r>
            <w:proofErr w:type="gramStart"/>
            <w:r w:rsidR="00D1087C">
              <w:rPr>
                <w:spacing w:val="-1"/>
                <w:u w:val="single"/>
              </w:rPr>
              <w:t xml:space="preserve"> </w:t>
            </w:r>
            <w:r w:rsidR="000C08CE">
              <w:rPr>
                <w:u w:val="single"/>
              </w:rPr>
              <w:t>А</w:t>
            </w:r>
            <w:proofErr w:type="gramEnd"/>
          </w:p>
        </w:tc>
      </w:tr>
    </w:tbl>
    <w:p w:rsidR="009C47CE" w:rsidRDefault="00E44668">
      <w:pPr>
        <w:spacing w:before="121" w:after="3"/>
        <w:ind w:left="202"/>
        <w:jc w:val="both"/>
        <w:rPr>
          <w:b/>
        </w:rPr>
      </w:pPr>
      <w:r w:rsidRPr="00E44668">
        <w:pict>
          <v:rect id="_x0000_s1029" style="position:absolute;left:0;text-align:left;margin-left:219.55pt;margin-top:63.5pt;width:333.2pt;height:.5pt;z-index:-251658752;mso-position-horizontal-relative:page;mso-position-vertical-relative:text" fillcolor="black" stroked="f">
            <w10:wrap anchorx="page"/>
          </v:rect>
        </w:pict>
      </w:r>
      <w:r w:rsidR="00D1087C">
        <w:rPr>
          <w:b/>
        </w:rPr>
        <w:t>Субъект</w:t>
      </w:r>
      <w:r w:rsidR="00D1087C">
        <w:rPr>
          <w:b/>
          <w:spacing w:val="-1"/>
        </w:rPr>
        <w:t xml:space="preserve"> </w:t>
      </w:r>
      <w:r w:rsidR="00D1087C">
        <w:rPr>
          <w:b/>
        </w:rPr>
        <w:t>персональных</w:t>
      </w:r>
      <w:r w:rsidR="00D1087C">
        <w:rPr>
          <w:b/>
          <w:spacing w:val="-3"/>
        </w:rPr>
        <w:t xml:space="preserve"> </w:t>
      </w:r>
      <w:r w:rsidR="00D1087C">
        <w:rPr>
          <w:b/>
        </w:rPr>
        <w:t>данных</w:t>
      </w:r>
      <w:r w:rsidR="000C08CE">
        <w:rPr>
          <w:b/>
        </w:rPr>
        <w:t>:</w:t>
      </w: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9444"/>
      </w:tblGrid>
      <w:tr w:rsidR="009C47CE">
        <w:trPr>
          <w:trHeight w:val="320"/>
        </w:trPr>
        <w:tc>
          <w:tcPr>
            <w:tcW w:w="9444" w:type="dxa"/>
          </w:tcPr>
          <w:p w:rsidR="009C47CE" w:rsidRDefault="00D1087C">
            <w:pPr>
              <w:pStyle w:val="TableParagraph"/>
              <w:tabs>
                <w:tab w:val="left" w:pos="2780"/>
                <w:tab w:val="left" w:pos="9494"/>
              </w:tabs>
              <w:spacing w:line="244" w:lineRule="exact"/>
            </w:pPr>
            <w:r>
              <w:t>Фамилия,</w:t>
            </w:r>
            <w:r>
              <w:rPr>
                <w:spacing w:val="-2"/>
              </w:rPr>
              <w:t xml:space="preserve"> </w:t>
            </w:r>
            <w:r>
              <w:t>имя,</w:t>
            </w:r>
            <w:r>
              <w:rPr>
                <w:spacing w:val="-2"/>
              </w:rPr>
              <w:t xml:space="preserve"> </w:t>
            </w:r>
            <w:r>
              <w:t>отчество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C47CE">
        <w:trPr>
          <w:trHeight w:val="833"/>
        </w:trPr>
        <w:tc>
          <w:tcPr>
            <w:tcW w:w="9444" w:type="dxa"/>
            <w:tcBorders>
              <w:bottom w:val="single" w:sz="4" w:space="0" w:color="000000"/>
            </w:tcBorders>
          </w:tcPr>
          <w:p w:rsidR="009C47CE" w:rsidRDefault="00D1087C">
            <w:pPr>
              <w:pStyle w:val="TableParagraph"/>
              <w:tabs>
                <w:tab w:val="left" w:pos="2780"/>
                <w:tab w:val="left" w:pos="9494"/>
              </w:tabs>
              <w:spacing w:before="50"/>
            </w:pPr>
            <w:r>
              <w:t>Адрес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C47CE" w:rsidRDefault="00D1087C">
            <w:pPr>
              <w:pStyle w:val="TableParagraph"/>
              <w:ind w:right="6629"/>
              <w:rPr>
                <w:i/>
                <w:sz w:val="18"/>
              </w:rPr>
            </w:pPr>
            <w:r>
              <w:rPr>
                <w:i/>
                <w:sz w:val="18"/>
              </w:rPr>
              <w:t>(индекс,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область,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населенный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пункт,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улица,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дом, квартира)</w:t>
            </w:r>
          </w:p>
        </w:tc>
      </w:tr>
      <w:tr w:rsidR="009C47CE">
        <w:trPr>
          <w:trHeight w:val="895"/>
        </w:trPr>
        <w:tc>
          <w:tcPr>
            <w:tcW w:w="9444" w:type="dxa"/>
            <w:tcBorders>
              <w:top w:val="single" w:sz="4" w:space="0" w:color="000000"/>
              <w:bottom w:val="single" w:sz="4" w:space="0" w:color="000000"/>
            </w:tcBorders>
          </w:tcPr>
          <w:p w:rsidR="009C47CE" w:rsidRDefault="00D1087C">
            <w:pPr>
              <w:pStyle w:val="TableParagraph"/>
              <w:tabs>
                <w:tab w:val="left" w:pos="2780"/>
                <w:tab w:val="left" w:pos="9494"/>
              </w:tabs>
              <w:spacing w:before="109"/>
            </w:pPr>
            <w:r>
              <w:t>Паспортные</w:t>
            </w:r>
            <w:r>
              <w:rPr>
                <w:spacing w:val="-7"/>
              </w:rPr>
              <w:t xml:space="preserve"> </w:t>
            </w:r>
            <w:r>
              <w:t>данные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C47CE" w:rsidRDefault="00D1087C">
            <w:pPr>
              <w:pStyle w:val="TableParagraph"/>
              <w:spacing w:before="3"/>
              <w:ind w:right="6629"/>
              <w:rPr>
                <w:i/>
                <w:sz w:val="18"/>
              </w:rPr>
            </w:pPr>
            <w:r>
              <w:rPr>
                <w:i/>
                <w:sz w:val="18"/>
              </w:rPr>
              <w:t>(серия,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номер,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кем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когда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выдан)</w:t>
            </w:r>
          </w:p>
        </w:tc>
      </w:tr>
      <w:tr w:rsidR="009C47CE">
        <w:trPr>
          <w:trHeight w:val="366"/>
        </w:trPr>
        <w:tc>
          <w:tcPr>
            <w:tcW w:w="9444" w:type="dxa"/>
            <w:tcBorders>
              <w:top w:val="single" w:sz="4" w:space="0" w:color="000000"/>
              <w:bottom w:val="single" w:sz="4" w:space="0" w:color="000000"/>
            </w:tcBorders>
          </w:tcPr>
          <w:p w:rsidR="009C47CE" w:rsidRDefault="00D1087C">
            <w:pPr>
              <w:pStyle w:val="TableParagraph"/>
              <w:spacing w:before="109" w:line="238" w:lineRule="exact"/>
              <w:ind w:right="0"/>
            </w:pPr>
            <w:r>
              <w:t>Подпись</w:t>
            </w:r>
          </w:p>
        </w:tc>
      </w:tr>
    </w:tbl>
    <w:p w:rsidR="00D1087C" w:rsidRDefault="00D1087C"/>
    <w:sectPr w:rsidR="00D1087C" w:rsidSect="009C47CE">
      <w:pgSz w:w="11910" w:h="16840"/>
      <w:pgMar w:top="1040" w:right="66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009F"/>
    <w:multiLevelType w:val="hybridMultilevel"/>
    <w:tmpl w:val="FAF8A620"/>
    <w:lvl w:ilvl="0" w:tplc="B2CCEFA4">
      <w:start w:val="1"/>
      <w:numFmt w:val="decimal"/>
      <w:lvlText w:val="%1."/>
      <w:lvlJc w:val="left"/>
      <w:pPr>
        <w:ind w:left="202" w:hanging="2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242C4C">
      <w:numFmt w:val="bullet"/>
      <w:lvlText w:val="•"/>
      <w:lvlJc w:val="left"/>
      <w:pPr>
        <w:ind w:left="1154" w:hanging="209"/>
      </w:pPr>
      <w:rPr>
        <w:rFonts w:hint="default"/>
        <w:lang w:val="ru-RU" w:eastAsia="en-US" w:bidi="ar-SA"/>
      </w:rPr>
    </w:lvl>
    <w:lvl w:ilvl="2" w:tplc="E9A87F5E">
      <w:numFmt w:val="bullet"/>
      <w:lvlText w:val="•"/>
      <w:lvlJc w:val="left"/>
      <w:pPr>
        <w:ind w:left="2109" w:hanging="209"/>
      </w:pPr>
      <w:rPr>
        <w:rFonts w:hint="default"/>
        <w:lang w:val="ru-RU" w:eastAsia="en-US" w:bidi="ar-SA"/>
      </w:rPr>
    </w:lvl>
    <w:lvl w:ilvl="3" w:tplc="D7A67E06">
      <w:numFmt w:val="bullet"/>
      <w:lvlText w:val="•"/>
      <w:lvlJc w:val="left"/>
      <w:pPr>
        <w:ind w:left="3063" w:hanging="209"/>
      </w:pPr>
      <w:rPr>
        <w:rFonts w:hint="default"/>
        <w:lang w:val="ru-RU" w:eastAsia="en-US" w:bidi="ar-SA"/>
      </w:rPr>
    </w:lvl>
    <w:lvl w:ilvl="4" w:tplc="4EBE4EF6">
      <w:numFmt w:val="bullet"/>
      <w:lvlText w:val="•"/>
      <w:lvlJc w:val="left"/>
      <w:pPr>
        <w:ind w:left="4018" w:hanging="209"/>
      </w:pPr>
      <w:rPr>
        <w:rFonts w:hint="default"/>
        <w:lang w:val="ru-RU" w:eastAsia="en-US" w:bidi="ar-SA"/>
      </w:rPr>
    </w:lvl>
    <w:lvl w:ilvl="5" w:tplc="8CAC03DE">
      <w:numFmt w:val="bullet"/>
      <w:lvlText w:val="•"/>
      <w:lvlJc w:val="left"/>
      <w:pPr>
        <w:ind w:left="4973" w:hanging="209"/>
      </w:pPr>
      <w:rPr>
        <w:rFonts w:hint="default"/>
        <w:lang w:val="ru-RU" w:eastAsia="en-US" w:bidi="ar-SA"/>
      </w:rPr>
    </w:lvl>
    <w:lvl w:ilvl="6" w:tplc="BC442734">
      <w:numFmt w:val="bullet"/>
      <w:lvlText w:val="•"/>
      <w:lvlJc w:val="left"/>
      <w:pPr>
        <w:ind w:left="5927" w:hanging="209"/>
      </w:pPr>
      <w:rPr>
        <w:rFonts w:hint="default"/>
        <w:lang w:val="ru-RU" w:eastAsia="en-US" w:bidi="ar-SA"/>
      </w:rPr>
    </w:lvl>
    <w:lvl w:ilvl="7" w:tplc="828473AA">
      <w:numFmt w:val="bullet"/>
      <w:lvlText w:val="•"/>
      <w:lvlJc w:val="left"/>
      <w:pPr>
        <w:ind w:left="6882" w:hanging="209"/>
      </w:pPr>
      <w:rPr>
        <w:rFonts w:hint="default"/>
        <w:lang w:val="ru-RU" w:eastAsia="en-US" w:bidi="ar-SA"/>
      </w:rPr>
    </w:lvl>
    <w:lvl w:ilvl="8" w:tplc="D6A65034">
      <w:numFmt w:val="bullet"/>
      <w:lvlText w:val="•"/>
      <w:lvlJc w:val="left"/>
      <w:pPr>
        <w:ind w:left="7837" w:hanging="209"/>
      </w:pPr>
      <w:rPr>
        <w:rFonts w:hint="default"/>
        <w:lang w:val="ru-RU" w:eastAsia="en-US" w:bidi="ar-SA"/>
      </w:rPr>
    </w:lvl>
  </w:abstractNum>
  <w:abstractNum w:abstractNumId="1">
    <w:nsid w:val="5C3230BD"/>
    <w:multiLevelType w:val="hybridMultilevel"/>
    <w:tmpl w:val="F68281EC"/>
    <w:lvl w:ilvl="0" w:tplc="CD748E50">
      <w:numFmt w:val="bullet"/>
      <w:lvlText w:val="-"/>
      <w:lvlJc w:val="left"/>
      <w:pPr>
        <w:ind w:left="202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9189FEC">
      <w:numFmt w:val="bullet"/>
      <w:lvlText w:val="•"/>
      <w:lvlJc w:val="left"/>
      <w:pPr>
        <w:ind w:left="1154" w:hanging="236"/>
      </w:pPr>
      <w:rPr>
        <w:rFonts w:hint="default"/>
        <w:lang w:val="ru-RU" w:eastAsia="en-US" w:bidi="ar-SA"/>
      </w:rPr>
    </w:lvl>
    <w:lvl w:ilvl="2" w:tplc="94F2A430">
      <w:numFmt w:val="bullet"/>
      <w:lvlText w:val="•"/>
      <w:lvlJc w:val="left"/>
      <w:pPr>
        <w:ind w:left="2109" w:hanging="236"/>
      </w:pPr>
      <w:rPr>
        <w:rFonts w:hint="default"/>
        <w:lang w:val="ru-RU" w:eastAsia="en-US" w:bidi="ar-SA"/>
      </w:rPr>
    </w:lvl>
    <w:lvl w:ilvl="3" w:tplc="2D881A6E">
      <w:numFmt w:val="bullet"/>
      <w:lvlText w:val="•"/>
      <w:lvlJc w:val="left"/>
      <w:pPr>
        <w:ind w:left="3063" w:hanging="236"/>
      </w:pPr>
      <w:rPr>
        <w:rFonts w:hint="default"/>
        <w:lang w:val="ru-RU" w:eastAsia="en-US" w:bidi="ar-SA"/>
      </w:rPr>
    </w:lvl>
    <w:lvl w:ilvl="4" w:tplc="5F92E3A6">
      <w:numFmt w:val="bullet"/>
      <w:lvlText w:val="•"/>
      <w:lvlJc w:val="left"/>
      <w:pPr>
        <w:ind w:left="4018" w:hanging="236"/>
      </w:pPr>
      <w:rPr>
        <w:rFonts w:hint="default"/>
        <w:lang w:val="ru-RU" w:eastAsia="en-US" w:bidi="ar-SA"/>
      </w:rPr>
    </w:lvl>
    <w:lvl w:ilvl="5" w:tplc="048A651E">
      <w:numFmt w:val="bullet"/>
      <w:lvlText w:val="•"/>
      <w:lvlJc w:val="left"/>
      <w:pPr>
        <w:ind w:left="4973" w:hanging="236"/>
      </w:pPr>
      <w:rPr>
        <w:rFonts w:hint="default"/>
        <w:lang w:val="ru-RU" w:eastAsia="en-US" w:bidi="ar-SA"/>
      </w:rPr>
    </w:lvl>
    <w:lvl w:ilvl="6" w:tplc="A8CC0572">
      <w:numFmt w:val="bullet"/>
      <w:lvlText w:val="•"/>
      <w:lvlJc w:val="left"/>
      <w:pPr>
        <w:ind w:left="5927" w:hanging="236"/>
      </w:pPr>
      <w:rPr>
        <w:rFonts w:hint="default"/>
        <w:lang w:val="ru-RU" w:eastAsia="en-US" w:bidi="ar-SA"/>
      </w:rPr>
    </w:lvl>
    <w:lvl w:ilvl="7" w:tplc="4C18A33C">
      <w:numFmt w:val="bullet"/>
      <w:lvlText w:val="•"/>
      <w:lvlJc w:val="left"/>
      <w:pPr>
        <w:ind w:left="6882" w:hanging="236"/>
      </w:pPr>
      <w:rPr>
        <w:rFonts w:hint="default"/>
        <w:lang w:val="ru-RU" w:eastAsia="en-US" w:bidi="ar-SA"/>
      </w:rPr>
    </w:lvl>
    <w:lvl w:ilvl="8" w:tplc="CD4428E4">
      <w:numFmt w:val="bullet"/>
      <w:lvlText w:val="•"/>
      <w:lvlJc w:val="left"/>
      <w:pPr>
        <w:ind w:left="7837" w:hanging="2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47CE"/>
    <w:rsid w:val="000C08CE"/>
    <w:rsid w:val="00102AFD"/>
    <w:rsid w:val="00107B0E"/>
    <w:rsid w:val="002176B1"/>
    <w:rsid w:val="002248EB"/>
    <w:rsid w:val="002E674D"/>
    <w:rsid w:val="00346047"/>
    <w:rsid w:val="00421709"/>
    <w:rsid w:val="0042495D"/>
    <w:rsid w:val="004B25CC"/>
    <w:rsid w:val="004C7C08"/>
    <w:rsid w:val="0053143C"/>
    <w:rsid w:val="005F01F9"/>
    <w:rsid w:val="00674D24"/>
    <w:rsid w:val="006B4E40"/>
    <w:rsid w:val="006F56E5"/>
    <w:rsid w:val="006F6F4A"/>
    <w:rsid w:val="00783543"/>
    <w:rsid w:val="007B4CF5"/>
    <w:rsid w:val="00964B3F"/>
    <w:rsid w:val="009C47CE"/>
    <w:rsid w:val="009C6E66"/>
    <w:rsid w:val="009D466A"/>
    <w:rsid w:val="00A82099"/>
    <w:rsid w:val="00AE5AB9"/>
    <w:rsid w:val="00AF69D2"/>
    <w:rsid w:val="00B065BB"/>
    <w:rsid w:val="00BE7606"/>
    <w:rsid w:val="00D0237D"/>
    <w:rsid w:val="00D1087C"/>
    <w:rsid w:val="00D2200A"/>
    <w:rsid w:val="00D52B66"/>
    <w:rsid w:val="00D93F3B"/>
    <w:rsid w:val="00E00699"/>
    <w:rsid w:val="00E40DC2"/>
    <w:rsid w:val="00E44668"/>
    <w:rsid w:val="00E84094"/>
    <w:rsid w:val="00E92C57"/>
    <w:rsid w:val="00E93049"/>
    <w:rsid w:val="00EA6337"/>
    <w:rsid w:val="00ED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47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7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47CE"/>
    <w:pPr>
      <w:ind w:left="202" w:right="182"/>
      <w:jc w:val="both"/>
    </w:pPr>
  </w:style>
  <w:style w:type="paragraph" w:customStyle="1" w:styleId="Heading1">
    <w:name w:val="Heading 1"/>
    <w:basedOn w:val="a"/>
    <w:uiPriority w:val="1"/>
    <w:qFormat/>
    <w:rsid w:val="009C47CE"/>
    <w:pPr>
      <w:spacing w:before="3"/>
      <w:ind w:left="202"/>
      <w:jc w:val="both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9C47CE"/>
    <w:pPr>
      <w:spacing w:before="71"/>
      <w:ind w:left="2360" w:right="234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C47CE"/>
    <w:pPr>
      <w:ind w:left="202" w:right="182"/>
      <w:jc w:val="both"/>
    </w:pPr>
  </w:style>
  <w:style w:type="paragraph" w:customStyle="1" w:styleId="TableParagraph">
    <w:name w:val="Table Paragraph"/>
    <w:basedOn w:val="a"/>
    <w:uiPriority w:val="1"/>
    <w:qFormat/>
    <w:rsid w:val="009C47CE"/>
    <w:pPr>
      <w:ind w:left="200" w:right="-58"/>
    </w:pPr>
  </w:style>
  <w:style w:type="paragraph" w:customStyle="1" w:styleId="formattext">
    <w:name w:val="formattext"/>
    <w:basedOn w:val="a"/>
    <w:rsid w:val="004217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217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prkom-02</cp:lastModifiedBy>
  <cp:revision>21</cp:revision>
  <cp:lastPrinted>2023-07-17T08:10:00Z</cp:lastPrinted>
  <dcterms:created xsi:type="dcterms:W3CDTF">2023-07-12T08:31:00Z</dcterms:created>
  <dcterms:modified xsi:type="dcterms:W3CDTF">2024-07-31T09:16:00Z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2023-07-12T00:00:00Z</vt:filetime>
  </property>
</Properties>
</file>