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8E77D" w14:textId="77777777" w:rsidR="00F94EA1" w:rsidRPr="00552442" w:rsidRDefault="00F94EA1" w:rsidP="00F94EA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  <w:bookmarkStart w:id="0" w:name="_Hlk158242565"/>
      <w:bookmarkEnd w:id="0"/>
      <w:r w:rsidRPr="00552442">
        <w:rPr>
          <w:b/>
          <w:bCs/>
          <w:sz w:val="32"/>
          <w:szCs w:val="32"/>
        </w:rPr>
        <w:t xml:space="preserve">Отчёт </w:t>
      </w:r>
    </w:p>
    <w:p w14:paraId="059DB1FD" w14:textId="6D403FD2" w:rsidR="00DD3334" w:rsidRDefault="000013DD" w:rsidP="009C6251">
      <w:pPr>
        <w:jc w:val="center"/>
        <w:rPr>
          <w:sz w:val="28"/>
          <w:szCs w:val="28"/>
        </w:rPr>
      </w:pPr>
      <w:r w:rsidRPr="000C6A31">
        <w:rPr>
          <w:sz w:val="28"/>
          <w:szCs w:val="28"/>
        </w:rPr>
        <w:t xml:space="preserve">по </w:t>
      </w:r>
      <w:r w:rsidR="009C6251">
        <w:rPr>
          <w:sz w:val="28"/>
          <w:szCs w:val="28"/>
        </w:rPr>
        <w:t>посещению Музея Петра Осьминина</w:t>
      </w:r>
    </w:p>
    <w:p w14:paraId="19DF85D8" w14:textId="77777777" w:rsidR="00AB2CD1" w:rsidRDefault="00AB2CD1" w:rsidP="00143242">
      <w:pPr>
        <w:jc w:val="both"/>
        <w:rPr>
          <w:sz w:val="28"/>
          <w:szCs w:val="28"/>
        </w:rPr>
      </w:pPr>
    </w:p>
    <w:p w14:paraId="59D01DDC" w14:textId="0618F790" w:rsidR="00AB2CD1" w:rsidRDefault="009C6251" w:rsidP="0014324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3CEEB23" wp14:editId="4464A33E">
            <wp:extent cx="5940425" cy="4455160"/>
            <wp:effectExtent l="0" t="0" r="3175" b="2540"/>
            <wp:docPr id="1866599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C894" w14:textId="77777777" w:rsidR="00BC2AEE" w:rsidRPr="00BC2AEE" w:rsidRDefault="00BC2AEE" w:rsidP="00143242">
      <w:pPr>
        <w:jc w:val="both"/>
        <w:rPr>
          <w:sz w:val="28"/>
          <w:szCs w:val="28"/>
        </w:rPr>
      </w:pPr>
    </w:p>
    <w:p w14:paraId="592FBCF3" w14:textId="366AB0F9" w:rsidR="00DF07DB" w:rsidRPr="000013DD" w:rsidRDefault="001E2668" w:rsidP="0039001E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591E8C">
        <w:rPr>
          <w:b/>
          <w:bCs/>
          <w:sz w:val="28"/>
          <w:szCs w:val="28"/>
        </w:rPr>
        <w:t xml:space="preserve"> </w:t>
      </w:r>
      <w:r w:rsidR="00BC2AEE">
        <w:rPr>
          <w:b/>
          <w:bCs/>
          <w:sz w:val="28"/>
          <w:szCs w:val="28"/>
        </w:rPr>
        <w:t>ноября</w:t>
      </w:r>
      <w:r w:rsidR="008C2243">
        <w:rPr>
          <w:b/>
          <w:bCs/>
          <w:sz w:val="28"/>
          <w:szCs w:val="28"/>
        </w:rPr>
        <w:t xml:space="preserve"> </w:t>
      </w:r>
      <w:r w:rsidR="00DF07DB" w:rsidRPr="000013DD">
        <w:rPr>
          <w:b/>
          <w:bCs/>
          <w:sz w:val="28"/>
          <w:szCs w:val="28"/>
        </w:rPr>
        <w:t>202</w:t>
      </w:r>
      <w:r w:rsidR="00152237">
        <w:rPr>
          <w:b/>
          <w:bCs/>
          <w:sz w:val="28"/>
          <w:szCs w:val="28"/>
        </w:rPr>
        <w:t>4</w:t>
      </w:r>
      <w:r w:rsidR="00DF07DB" w:rsidRPr="000013DD">
        <w:rPr>
          <w:b/>
          <w:bCs/>
          <w:sz w:val="28"/>
          <w:szCs w:val="28"/>
        </w:rPr>
        <w:t xml:space="preserve"> года</w:t>
      </w:r>
      <w:r w:rsidR="00DF07DB" w:rsidRPr="000013DD">
        <w:rPr>
          <w:sz w:val="28"/>
          <w:szCs w:val="28"/>
        </w:rPr>
        <w:t xml:space="preserve"> </w:t>
      </w:r>
      <w:r w:rsidR="00DF07DB" w:rsidRPr="000013DD">
        <w:rPr>
          <w:sz w:val="28"/>
          <w:szCs w:val="28"/>
          <w:shd w:val="clear" w:color="auto" w:fill="FFFFFF"/>
        </w:rPr>
        <w:t xml:space="preserve">под руководством </w:t>
      </w:r>
      <w:r w:rsidR="00DF07DB" w:rsidRPr="00AF1D45">
        <w:rPr>
          <w:i/>
          <w:iCs/>
          <w:sz w:val="28"/>
          <w:szCs w:val="28"/>
        </w:rPr>
        <w:t>профессора кафедры управления</w:t>
      </w:r>
      <w:r w:rsidR="00777219">
        <w:rPr>
          <w:i/>
          <w:iCs/>
          <w:sz w:val="28"/>
          <w:szCs w:val="28"/>
        </w:rPr>
        <w:t>, политики и права</w:t>
      </w:r>
      <w:r w:rsidR="00DF07DB" w:rsidRPr="00AF1D45">
        <w:rPr>
          <w:i/>
          <w:iCs/>
          <w:sz w:val="28"/>
          <w:szCs w:val="28"/>
        </w:rPr>
        <w:t xml:space="preserve"> </w:t>
      </w:r>
      <w:r w:rsidR="00DF07DB" w:rsidRPr="00AF1D45">
        <w:rPr>
          <w:b/>
          <w:bCs/>
          <w:sz w:val="28"/>
          <w:szCs w:val="28"/>
        </w:rPr>
        <w:t>Геннадия Ивановича Малышенко</w:t>
      </w:r>
      <w:r w:rsidR="00DF07DB" w:rsidRPr="000013DD">
        <w:rPr>
          <w:sz w:val="28"/>
          <w:szCs w:val="28"/>
          <w:shd w:val="clear" w:color="auto" w:fill="FFFFFF"/>
        </w:rPr>
        <w:t xml:space="preserve"> </w:t>
      </w:r>
      <w:r w:rsidR="006C1CEB">
        <w:rPr>
          <w:sz w:val="28"/>
          <w:szCs w:val="28"/>
          <w:shd w:val="clear" w:color="auto" w:fill="FFFFFF"/>
        </w:rPr>
        <w:t xml:space="preserve">обучающиеся </w:t>
      </w:r>
      <w:r>
        <w:rPr>
          <w:sz w:val="28"/>
          <w:szCs w:val="28"/>
          <w:shd w:val="clear" w:color="auto" w:fill="FFFFFF"/>
        </w:rPr>
        <w:t>Омского гуманитарного колледжа посетили Музей Петра Осьминина (ул.  Петра Осьминина, д.16А)</w:t>
      </w:r>
      <w:r w:rsidR="00D61AA5">
        <w:rPr>
          <w:sz w:val="28"/>
          <w:szCs w:val="28"/>
          <w:shd w:val="clear" w:color="auto" w:fill="FFFFFF"/>
        </w:rPr>
        <w:t xml:space="preserve">. </w:t>
      </w:r>
    </w:p>
    <w:p w14:paraId="3DEDFBC2" w14:textId="6F223177" w:rsidR="00CF10D9" w:rsidRPr="00CF10D9" w:rsidRDefault="00601C82" w:rsidP="00CF10D9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CF10D9">
        <w:rPr>
          <w:b/>
          <w:bCs/>
          <w:sz w:val="28"/>
          <w:szCs w:val="28"/>
        </w:rPr>
        <w:t>Цель:</w:t>
      </w:r>
      <w:r w:rsidRPr="00CF10D9">
        <w:rPr>
          <w:sz w:val="28"/>
          <w:szCs w:val="28"/>
        </w:rPr>
        <w:t xml:space="preserve"> </w:t>
      </w:r>
      <w:r w:rsidR="00CF10D9" w:rsidRPr="00CF10D9">
        <w:rPr>
          <w:color w:val="1A1A1A"/>
          <w:sz w:val="28"/>
          <w:szCs w:val="28"/>
          <w:lang w:eastAsia="ru-RU"/>
        </w:rPr>
        <w:t xml:space="preserve">воспитание </w:t>
      </w:r>
      <w:r w:rsidR="00C84FE6">
        <w:rPr>
          <w:color w:val="1A1A1A"/>
          <w:sz w:val="28"/>
          <w:szCs w:val="28"/>
          <w:lang w:eastAsia="ru-RU"/>
        </w:rPr>
        <w:t xml:space="preserve">у обучающихся </w:t>
      </w:r>
      <w:r w:rsidR="00CF10D9" w:rsidRPr="00CF10D9">
        <w:rPr>
          <w:color w:val="1A1A1A"/>
          <w:sz w:val="28"/>
          <w:szCs w:val="28"/>
          <w:lang w:eastAsia="ru-RU"/>
        </w:rPr>
        <w:t>гражданственности и патриотизма, формирование</w:t>
      </w:r>
      <w:r w:rsidR="00CF10D9">
        <w:rPr>
          <w:color w:val="1A1A1A"/>
          <w:sz w:val="28"/>
          <w:szCs w:val="28"/>
          <w:lang w:eastAsia="ru-RU"/>
        </w:rPr>
        <w:t xml:space="preserve"> </w:t>
      </w:r>
      <w:r w:rsidR="00CF10D9" w:rsidRPr="00CF10D9">
        <w:rPr>
          <w:color w:val="1A1A1A"/>
          <w:sz w:val="28"/>
          <w:szCs w:val="28"/>
          <w:lang w:eastAsia="ru-RU"/>
        </w:rPr>
        <w:t>активной</w:t>
      </w:r>
      <w:r w:rsidR="00CF10D9">
        <w:rPr>
          <w:color w:val="1A1A1A"/>
          <w:sz w:val="28"/>
          <w:szCs w:val="28"/>
          <w:lang w:eastAsia="ru-RU"/>
        </w:rPr>
        <w:t xml:space="preserve"> </w:t>
      </w:r>
      <w:r w:rsidR="00CF10D9" w:rsidRPr="00CF10D9">
        <w:rPr>
          <w:color w:val="1A1A1A"/>
          <w:sz w:val="28"/>
          <w:szCs w:val="28"/>
          <w:lang w:eastAsia="ru-RU"/>
        </w:rPr>
        <w:t>жизненной позиции</w:t>
      </w:r>
      <w:r w:rsidR="00843A02">
        <w:rPr>
          <w:color w:val="1A1A1A"/>
          <w:sz w:val="28"/>
          <w:szCs w:val="28"/>
          <w:lang w:eastAsia="ru-RU"/>
        </w:rPr>
        <w:t>, возрождение и распространение</w:t>
      </w:r>
      <w:r w:rsidR="00CF10D9" w:rsidRPr="00CF10D9">
        <w:rPr>
          <w:color w:val="1A1A1A"/>
          <w:sz w:val="28"/>
          <w:szCs w:val="28"/>
          <w:lang w:eastAsia="ru-RU"/>
        </w:rPr>
        <w:t xml:space="preserve"> </w:t>
      </w:r>
      <w:r w:rsidR="00843A02">
        <w:rPr>
          <w:color w:val="1A1A1A"/>
          <w:sz w:val="28"/>
          <w:szCs w:val="28"/>
          <w:lang w:eastAsia="ru-RU"/>
        </w:rPr>
        <w:t xml:space="preserve">традиций </w:t>
      </w:r>
      <w:r w:rsidR="00CC0C7B">
        <w:rPr>
          <w:color w:val="1A1A1A"/>
          <w:sz w:val="28"/>
          <w:szCs w:val="28"/>
          <w:lang w:eastAsia="ru-RU"/>
        </w:rPr>
        <w:t>Омско</w:t>
      </w:r>
      <w:r w:rsidR="00E80BE6">
        <w:rPr>
          <w:color w:val="1A1A1A"/>
          <w:sz w:val="28"/>
          <w:szCs w:val="28"/>
          <w:lang w:eastAsia="ru-RU"/>
        </w:rPr>
        <w:t>го</w:t>
      </w:r>
      <w:r w:rsidR="00CC0C7B">
        <w:rPr>
          <w:color w:val="1A1A1A"/>
          <w:sz w:val="28"/>
          <w:szCs w:val="28"/>
          <w:lang w:eastAsia="ru-RU"/>
        </w:rPr>
        <w:t xml:space="preserve"> </w:t>
      </w:r>
      <w:r w:rsidR="00382E0B">
        <w:rPr>
          <w:color w:val="1A1A1A"/>
          <w:sz w:val="28"/>
          <w:szCs w:val="28"/>
          <w:lang w:eastAsia="ru-RU"/>
        </w:rPr>
        <w:t>гуманитарно</w:t>
      </w:r>
      <w:r w:rsidR="00E80BE6">
        <w:rPr>
          <w:color w:val="1A1A1A"/>
          <w:sz w:val="28"/>
          <w:szCs w:val="28"/>
          <w:lang w:eastAsia="ru-RU"/>
        </w:rPr>
        <w:t>го</w:t>
      </w:r>
      <w:r w:rsidR="00382E0B">
        <w:rPr>
          <w:color w:val="1A1A1A"/>
          <w:sz w:val="28"/>
          <w:szCs w:val="28"/>
          <w:lang w:eastAsia="ru-RU"/>
        </w:rPr>
        <w:t xml:space="preserve"> </w:t>
      </w:r>
      <w:r w:rsidR="00E80BE6">
        <w:rPr>
          <w:color w:val="1A1A1A"/>
          <w:sz w:val="28"/>
          <w:szCs w:val="28"/>
          <w:lang w:eastAsia="ru-RU"/>
        </w:rPr>
        <w:t>колледжа</w:t>
      </w:r>
      <w:r w:rsidR="00CC0C7B">
        <w:rPr>
          <w:color w:val="1A1A1A"/>
          <w:sz w:val="28"/>
          <w:szCs w:val="28"/>
          <w:lang w:eastAsia="ru-RU"/>
        </w:rPr>
        <w:t>.</w:t>
      </w:r>
      <w:r w:rsidR="00CF10D9" w:rsidRPr="00CF10D9">
        <w:rPr>
          <w:color w:val="1A1A1A"/>
          <w:sz w:val="28"/>
          <w:szCs w:val="28"/>
          <w:lang w:eastAsia="ru-RU"/>
        </w:rPr>
        <w:t xml:space="preserve"> </w:t>
      </w:r>
    </w:p>
    <w:p w14:paraId="27C8D851" w14:textId="77777777" w:rsidR="00F94EA1" w:rsidRPr="000013DD" w:rsidRDefault="00F94EA1" w:rsidP="0039001E">
      <w:pPr>
        <w:ind w:firstLine="567"/>
        <w:jc w:val="both"/>
        <w:rPr>
          <w:b/>
          <w:sz w:val="28"/>
          <w:szCs w:val="28"/>
        </w:rPr>
      </w:pPr>
      <w:r w:rsidRPr="000013DD">
        <w:rPr>
          <w:b/>
          <w:sz w:val="28"/>
          <w:szCs w:val="28"/>
        </w:rPr>
        <w:t>Задачи:</w:t>
      </w:r>
    </w:p>
    <w:p w14:paraId="5F1F683A" w14:textId="77777777" w:rsidR="00F94EA1" w:rsidRPr="000013DD" w:rsidRDefault="00F94EA1" w:rsidP="0039001E">
      <w:pPr>
        <w:ind w:firstLine="567"/>
        <w:jc w:val="both"/>
        <w:rPr>
          <w:iCs/>
          <w:sz w:val="28"/>
          <w:szCs w:val="28"/>
        </w:rPr>
      </w:pPr>
      <w:r w:rsidRPr="000013DD">
        <w:rPr>
          <w:iCs/>
          <w:sz w:val="28"/>
          <w:szCs w:val="28"/>
        </w:rPr>
        <w:t>1) образовательные:</w:t>
      </w:r>
    </w:p>
    <w:p w14:paraId="52EE59E0" w14:textId="140C179B" w:rsidR="00F94EA1" w:rsidRPr="00F905D7" w:rsidRDefault="00F94EA1" w:rsidP="0039001E">
      <w:pPr>
        <w:pStyle w:val="a6"/>
        <w:tabs>
          <w:tab w:val="left" w:pos="954"/>
        </w:tabs>
        <w:ind w:left="0" w:firstLine="567"/>
        <w:jc w:val="both"/>
        <w:rPr>
          <w:sz w:val="28"/>
          <w:szCs w:val="28"/>
        </w:rPr>
      </w:pPr>
      <w:r w:rsidRPr="000013DD">
        <w:rPr>
          <w:sz w:val="28"/>
          <w:szCs w:val="28"/>
        </w:rPr>
        <w:t xml:space="preserve">а) </w:t>
      </w:r>
      <w:r w:rsidR="007F373D">
        <w:rPr>
          <w:sz w:val="28"/>
          <w:szCs w:val="28"/>
        </w:rPr>
        <w:t>расширение</w:t>
      </w:r>
      <w:r w:rsidRPr="000013DD">
        <w:rPr>
          <w:spacing w:val="1"/>
          <w:sz w:val="28"/>
          <w:szCs w:val="28"/>
        </w:rPr>
        <w:t xml:space="preserve"> </w:t>
      </w:r>
      <w:r w:rsidRPr="000013DD">
        <w:rPr>
          <w:sz w:val="28"/>
          <w:szCs w:val="28"/>
        </w:rPr>
        <w:t>знаний</w:t>
      </w:r>
      <w:r w:rsidRPr="000013DD">
        <w:rPr>
          <w:spacing w:val="1"/>
          <w:sz w:val="28"/>
          <w:szCs w:val="28"/>
        </w:rPr>
        <w:t xml:space="preserve"> </w:t>
      </w:r>
      <w:r w:rsidR="00E419F0">
        <w:rPr>
          <w:sz w:val="28"/>
          <w:szCs w:val="28"/>
        </w:rPr>
        <w:t xml:space="preserve">по истории </w:t>
      </w:r>
      <w:r w:rsidR="00DB7376">
        <w:rPr>
          <w:sz w:val="28"/>
          <w:szCs w:val="28"/>
        </w:rPr>
        <w:t>создания Музея Петра Осьминина</w:t>
      </w:r>
      <w:r w:rsidRPr="00F905D7">
        <w:rPr>
          <w:sz w:val="28"/>
          <w:szCs w:val="28"/>
        </w:rPr>
        <w:t>;</w:t>
      </w:r>
    </w:p>
    <w:p w14:paraId="1CFADA4B" w14:textId="77777777" w:rsidR="00F94EA1" w:rsidRPr="000013DD" w:rsidRDefault="00F94EA1" w:rsidP="0039001E">
      <w:pPr>
        <w:ind w:firstLine="567"/>
        <w:jc w:val="both"/>
        <w:rPr>
          <w:iCs/>
          <w:sz w:val="28"/>
          <w:szCs w:val="28"/>
        </w:rPr>
      </w:pPr>
      <w:r w:rsidRPr="000013DD">
        <w:rPr>
          <w:iCs/>
          <w:sz w:val="28"/>
          <w:szCs w:val="28"/>
        </w:rPr>
        <w:t>2) развивающие:</w:t>
      </w:r>
    </w:p>
    <w:p w14:paraId="39793F8D" w14:textId="52760CE3" w:rsidR="00876664" w:rsidRPr="000013DD" w:rsidRDefault="000B30E0" w:rsidP="0039001E">
      <w:pPr>
        <w:pStyle w:val="a4"/>
        <w:ind w:firstLine="567"/>
        <w:jc w:val="both"/>
        <w:rPr>
          <w:lang w:eastAsia="ru-RU"/>
        </w:rPr>
      </w:pPr>
      <w:r w:rsidRPr="000013DD">
        <w:t>б</w:t>
      </w:r>
      <w:r w:rsidR="00F94EA1" w:rsidRPr="000013DD">
        <w:t xml:space="preserve">) </w:t>
      </w:r>
      <w:r w:rsidR="0037626C" w:rsidRPr="000013DD">
        <w:t xml:space="preserve">содействовать </w:t>
      </w:r>
      <w:r w:rsidR="0037626C" w:rsidRPr="000013DD">
        <w:rPr>
          <w:lang w:eastAsia="ru-RU"/>
        </w:rPr>
        <w:t xml:space="preserve">воспитанию </w:t>
      </w:r>
      <w:r w:rsidR="00B50503">
        <w:rPr>
          <w:lang w:eastAsia="ru-RU"/>
        </w:rPr>
        <w:t>в сознании молодого поколения</w:t>
      </w:r>
      <w:r w:rsidR="00A579D7">
        <w:rPr>
          <w:lang w:eastAsia="ru-RU"/>
        </w:rPr>
        <w:t xml:space="preserve"> </w:t>
      </w:r>
      <w:r w:rsidR="006D0D82">
        <w:rPr>
          <w:lang w:eastAsia="ru-RU"/>
        </w:rPr>
        <w:t>чувства уважительного отношения к истории родного города</w:t>
      </w:r>
      <w:r w:rsidR="00F905D7" w:rsidRPr="000013DD">
        <w:t>;</w:t>
      </w:r>
    </w:p>
    <w:p w14:paraId="3DC18F7C" w14:textId="77777777" w:rsidR="004768DC" w:rsidRDefault="00F94EA1" w:rsidP="004768DC">
      <w:pPr>
        <w:pStyle w:val="a4"/>
        <w:ind w:firstLine="567"/>
        <w:jc w:val="both"/>
        <w:rPr>
          <w:iCs/>
        </w:rPr>
      </w:pPr>
      <w:r w:rsidRPr="000013DD">
        <w:rPr>
          <w:iCs/>
        </w:rPr>
        <w:t>3) воспитательные:</w:t>
      </w:r>
    </w:p>
    <w:p w14:paraId="35FD3FA3" w14:textId="6EAB7125" w:rsidR="004768DC" w:rsidRDefault="0039001E" w:rsidP="004768DC">
      <w:pPr>
        <w:pStyle w:val="a4"/>
        <w:ind w:firstLine="567"/>
        <w:jc w:val="both"/>
        <w:rPr>
          <w:lang w:eastAsia="ru-RU"/>
        </w:rPr>
      </w:pPr>
      <w:r w:rsidRPr="004768DC">
        <w:t>в</w:t>
      </w:r>
      <w:r w:rsidR="00F94EA1" w:rsidRPr="004768DC">
        <w:t xml:space="preserve">) </w:t>
      </w:r>
      <w:r w:rsidR="005F1B82" w:rsidRPr="004768DC">
        <w:t>содействовать</w:t>
      </w:r>
      <w:r w:rsidR="00F94EA1" w:rsidRPr="004768DC">
        <w:t xml:space="preserve"> воспитанию у </w:t>
      </w:r>
      <w:r w:rsidR="00B770A2">
        <w:t>подрастающего поколения</w:t>
      </w:r>
      <w:r w:rsidR="00F94EA1" w:rsidRPr="004768DC">
        <w:t xml:space="preserve"> </w:t>
      </w:r>
      <w:r w:rsidR="006D0D82">
        <w:t>ответственности и добросовестного отношения к учебно-воспитательному процессу.</w:t>
      </w:r>
    </w:p>
    <w:p w14:paraId="64378C9D" w14:textId="5EC9C5F4" w:rsidR="00604D2F" w:rsidRPr="004768DC" w:rsidRDefault="00604D2F" w:rsidP="00604D2F">
      <w:pPr>
        <w:pStyle w:val="a4"/>
        <w:jc w:val="both"/>
      </w:pPr>
    </w:p>
    <w:p w14:paraId="26D805AF" w14:textId="370BACDF" w:rsidR="005F1B82" w:rsidRDefault="005F1B82" w:rsidP="00500041">
      <w:pPr>
        <w:shd w:val="clear" w:color="auto" w:fill="FFFFFF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0F145BD2" w14:textId="628CF5F3" w:rsidR="00094B00" w:rsidRDefault="003543F1" w:rsidP="003543F1">
      <w:pPr>
        <w:shd w:val="clear" w:color="auto" w:fill="FFFFFF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721E64" wp14:editId="22E8A0F0">
            <wp:extent cx="4991100" cy="4181475"/>
            <wp:effectExtent l="0" t="0" r="0" b="9525"/>
            <wp:docPr id="20479054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1FA4" w14:textId="77777777" w:rsidR="00094B00" w:rsidRDefault="00094B00" w:rsidP="00500041">
      <w:pPr>
        <w:shd w:val="clear" w:color="auto" w:fill="FFFFFF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28FB1297" w14:textId="5086C2BD" w:rsidR="00A865CA" w:rsidRDefault="003543F1" w:rsidP="00400B5E">
      <w:pPr>
        <w:shd w:val="clear" w:color="auto" w:fill="FFFFFF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E9B4BC" wp14:editId="6A27030A">
            <wp:extent cx="4933950" cy="4695825"/>
            <wp:effectExtent l="0" t="0" r="0" b="9525"/>
            <wp:docPr id="13885509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F752" w14:textId="06BB4DE2" w:rsidR="00A865CA" w:rsidRPr="00170F96" w:rsidRDefault="00A865CA" w:rsidP="009F6EAC">
      <w:pPr>
        <w:shd w:val="clear" w:color="auto" w:fill="FFFFFF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17C16D70" w14:textId="4B9A832A" w:rsidR="005F1B82" w:rsidRDefault="00D2091E" w:rsidP="004A3C3B">
      <w:pPr>
        <w:shd w:val="clear" w:color="auto" w:fill="FFFFFF"/>
        <w:ind w:firstLine="141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22CF870" wp14:editId="50138437">
            <wp:extent cx="3933825" cy="4733925"/>
            <wp:effectExtent l="0" t="0" r="9525" b="9525"/>
            <wp:docPr id="5765750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15" cy="47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B6F7" w14:textId="3EB5D469" w:rsidR="00EA5009" w:rsidRDefault="00EA5009" w:rsidP="006C0E1E">
      <w:pPr>
        <w:shd w:val="clear" w:color="auto" w:fill="FFFFFF"/>
        <w:jc w:val="both"/>
        <w:textAlignment w:val="baseline"/>
        <w:rPr>
          <w:noProof/>
        </w:rPr>
      </w:pPr>
      <w:r w:rsidRPr="00EA5009">
        <w:rPr>
          <w:noProof/>
        </w:rPr>
        <w:t xml:space="preserve">  </w:t>
      </w:r>
    </w:p>
    <w:p w14:paraId="576C88B5" w14:textId="1908D062" w:rsidR="00EA5009" w:rsidRDefault="00160B2C" w:rsidP="004A3C3B">
      <w:pPr>
        <w:shd w:val="clear" w:color="auto" w:fill="FFFFFF"/>
        <w:ind w:left="993" w:firstLine="425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6E3D8FE" wp14:editId="33153809">
            <wp:extent cx="3962400" cy="4000500"/>
            <wp:effectExtent l="0" t="0" r="0" b="0"/>
            <wp:docPr id="14263214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A5F">
        <w:rPr>
          <w:noProof/>
        </w:rPr>
        <w:lastRenderedPageBreak/>
        <w:drawing>
          <wp:inline distT="0" distB="0" distL="0" distR="0" wp14:anchorId="6DA610E8" wp14:editId="3B066CBD">
            <wp:extent cx="4267200" cy="4667250"/>
            <wp:effectExtent l="0" t="0" r="0" b="0"/>
            <wp:docPr id="8533743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7151" w14:textId="6B5EDB5B" w:rsidR="005F1B82" w:rsidRDefault="00EA5009" w:rsidP="003708B1">
      <w:pPr>
        <w:shd w:val="clear" w:color="auto" w:fill="FFFFFF"/>
        <w:ind w:left="426" w:firstLine="283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t xml:space="preserve"> </w:t>
      </w:r>
    </w:p>
    <w:p w14:paraId="7EFF6B3E" w14:textId="6CEA9B68" w:rsidR="005F1B82" w:rsidRDefault="004A3C3B" w:rsidP="004A3C3B">
      <w:pPr>
        <w:shd w:val="clear" w:color="auto" w:fill="FFFFFF"/>
        <w:ind w:left="426" w:firstLine="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F58DF23" wp14:editId="0C9FA4B7">
            <wp:extent cx="4248150" cy="3971925"/>
            <wp:effectExtent l="0" t="0" r="0" b="9525"/>
            <wp:docPr id="17625404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DFE3" w14:textId="5CCEAA6A" w:rsidR="005F1B82" w:rsidRDefault="005F1B82" w:rsidP="008D6BF3">
      <w:pPr>
        <w:shd w:val="clear" w:color="auto" w:fill="FFFFFF"/>
        <w:ind w:left="426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723EAE7D" w14:textId="13DC5A7F" w:rsidR="005F1B82" w:rsidRDefault="00567368" w:rsidP="00567368">
      <w:pPr>
        <w:shd w:val="clear" w:color="auto" w:fill="FFFFFF"/>
        <w:ind w:left="993" w:hanging="142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F2DDAE" wp14:editId="2172A50D">
            <wp:extent cx="4514850" cy="5238750"/>
            <wp:effectExtent l="0" t="0" r="0" b="0"/>
            <wp:docPr id="17302944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C381" w14:textId="6D97F0EA" w:rsidR="005F1B82" w:rsidRDefault="005F1B82" w:rsidP="00EC1CD8">
      <w:pPr>
        <w:shd w:val="clear" w:color="auto" w:fill="FFFFFF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48201365" w14:textId="75C3AB71" w:rsidR="009F6EAC" w:rsidRDefault="00567368" w:rsidP="00567368">
      <w:pPr>
        <w:shd w:val="clear" w:color="auto" w:fill="FFFFFF"/>
        <w:ind w:left="993" w:hanging="141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E94FDC4" wp14:editId="4966190A">
            <wp:extent cx="4572000" cy="3505200"/>
            <wp:effectExtent l="0" t="0" r="0" b="0"/>
            <wp:docPr id="17626799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0179" w14:textId="11C30602" w:rsidR="000C6A31" w:rsidRDefault="000C6A31" w:rsidP="00567368">
      <w:pPr>
        <w:shd w:val="clear" w:color="auto" w:fill="FFFFFF"/>
        <w:ind w:left="851"/>
        <w:jc w:val="both"/>
        <w:textAlignment w:val="baseline"/>
        <w:rPr>
          <w:sz w:val="28"/>
          <w:szCs w:val="28"/>
          <w:shd w:val="clear" w:color="auto" w:fill="FFFFFF"/>
        </w:rPr>
      </w:pPr>
    </w:p>
    <w:sectPr w:rsidR="000C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D9"/>
    <w:rsid w:val="000013DD"/>
    <w:rsid w:val="00073B6A"/>
    <w:rsid w:val="00077FCB"/>
    <w:rsid w:val="00082F32"/>
    <w:rsid w:val="00084F34"/>
    <w:rsid w:val="00094B00"/>
    <w:rsid w:val="000955AE"/>
    <w:rsid w:val="000A651D"/>
    <w:rsid w:val="000B30E0"/>
    <w:rsid w:val="000C6A31"/>
    <w:rsid w:val="000D068A"/>
    <w:rsid w:val="000E1E1B"/>
    <w:rsid w:val="000F4DCB"/>
    <w:rsid w:val="00102162"/>
    <w:rsid w:val="001215D9"/>
    <w:rsid w:val="00136F34"/>
    <w:rsid w:val="00143242"/>
    <w:rsid w:val="00152237"/>
    <w:rsid w:val="00154693"/>
    <w:rsid w:val="00160B2C"/>
    <w:rsid w:val="00170F96"/>
    <w:rsid w:val="00176555"/>
    <w:rsid w:val="00177C1B"/>
    <w:rsid w:val="00185BD7"/>
    <w:rsid w:val="00194B8A"/>
    <w:rsid w:val="00196A43"/>
    <w:rsid w:val="001A2AEE"/>
    <w:rsid w:val="001A4C62"/>
    <w:rsid w:val="001A509E"/>
    <w:rsid w:val="001A7F05"/>
    <w:rsid w:val="001B4A5F"/>
    <w:rsid w:val="001E2668"/>
    <w:rsid w:val="001E2768"/>
    <w:rsid w:val="00204FF6"/>
    <w:rsid w:val="002225FC"/>
    <w:rsid w:val="00243AC7"/>
    <w:rsid w:val="002507A2"/>
    <w:rsid w:val="00261243"/>
    <w:rsid w:val="00285421"/>
    <w:rsid w:val="002917B8"/>
    <w:rsid w:val="00292EFA"/>
    <w:rsid w:val="002B770F"/>
    <w:rsid w:val="002E217C"/>
    <w:rsid w:val="002E57F8"/>
    <w:rsid w:val="002E5FA6"/>
    <w:rsid w:val="00312D01"/>
    <w:rsid w:val="00337118"/>
    <w:rsid w:val="003543F1"/>
    <w:rsid w:val="00363E5E"/>
    <w:rsid w:val="00364253"/>
    <w:rsid w:val="00366F36"/>
    <w:rsid w:val="003708B1"/>
    <w:rsid w:val="00370D17"/>
    <w:rsid w:val="00370E8E"/>
    <w:rsid w:val="0037626C"/>
    <w:rsid w:val="00382E0B"/>
    <w:rsid w:val="0039001E"/>
    <w:rsid w:val="003C2E3F"/>
    <w:rsid w:val="003E2464"/>
    <w:rsid w:val="00400B5E"/>
    <w:rsid w:val="00400E79"/>
    <w:rsid w:val="00405C14"/>
    <w:rsid w:val="0045095C"/>
    <w:rsid w:val="00465110"/>
    <w:rsid w:val="004762FA"/>
    <w:rsid w:val="004768DC"/>
    <w:rsid w:val="00477C96"/>
    <w:rsid w:val="004800AD"/>
    <w:rsid w:val="004A3C3B"/>
    <w:rsid w:val="004A5CBE"/>
    <w:rsid w:val="004B5E26"/>
    <w:rsid w:val="004B61EF"/>
    <w:rsid w:val="004B6B0F"/>
    <w:rsid w:val="004C07B1"/>
    <w:rsid w:val="004C3342"/>
    <w:rsid w:val="00500041"/>
    <w:rsid w:val="0051115F"/>
    <w:rsid w:val="00513364"/>
    <w:rsid w:val="005218C8"/>
    <w:rsid w:val="00530BDD"/>
    <w:rsid w:val="00533987"/>
    <w:rsid w:val="005357AD"/>
    <w:rsid w:val="00552442"/>
    <w:rsid w:val="00561D42"/>
    <w:rsid w:val="00563CBA"/>
    <w:rsid w:val="00565722"/>
    <w:rsid w:val="00567368"/>
    <w:rsid w:val="00585542"/>
    <w:rsid w:val="00591E8C"/>
    <w:rsid w:val="005A2101"/>
    <w:rsid w:val="005B0386"/>
    <w:rsid w:val="005E457D"/>
    <w:rsid w:val="005E7B78"/>
    <w:rsid w:val="005F1B82"/>
    <w:rsid w:val="006004ED"/>
    <w:rsid w:val="00601C82"/>
    <w:rsid w:val="00604D2F"/>
    <w:rsid w:val="00605BC4"/>
    <w:rsid w:val="00606044"/>
    <w:rsid w:val="00611A9D"/>
    <w:rsid w:val="00632396"/>
    <w:rsid w:val="006336B8"/>
    <w:rsid w:val="00640B22"/>
    <w:rsid w:val="00652A0D"/>
    <w:rsid w:val="00675B00"/>
    <w:rsid w:val="00681A31"/>
    <w:rsid w:val="006828BB"/>
    <w:rsid w:val="006833D8"/>
    <w:rsid w:val="006B1939"/>
    <w:rsid w:val="006B24B8"/>
    <w:rsid w:val="006B3FB2"/>
    <w:rsid w:val="006C0E1E"/>
    <w:rsid w:val="006C1CEB"/>
    <w:rsid w:val="006D0D82"/>
    <w:rsid w:val="006D71E7"/>
    <w:rsid w:val="006E23FE"/>
    <w:rsid w:val="006E4869"/>
    <w:rsid w:val="006E5D67"/>
    <w:rsid w:val="006F0384"/>
    <w:rsid w:val="007028E8"/>
    <w:rsid w:val="0070380D"/>
    <w:rsid w:val="00716BED"/>
    <w:rsid w:val="00722D97"/>
    <w:rsid w:val="00736395"/>
    <w:rsid w:val="00751BFF"/>
    <w:rsid w:val="00772AD1"/>
    <w:rsid w:val="0077373A"/>
    <w:rsid w:val="00775272"/>
    <w:rsid w:val="00776A0D"/>
    <w:rsid w:val="00777219"/>
    <w:rsid w:val="00792A5F"/>
    <w:rsid w:val="00795506"/>
    <w:rsid w:val="00797801"/>
    <w:rsid w:val="007C0E32"/>
    <w:rsid w:val="007C14F1"/>
    <w:rsid w:val="007F2C1D"/>
    <w:rsid w:val="007F373D"/>
    <w:rsid w:val="007F5177"/>
    <w:rsid w:val="008077EE"/>
    <w:rsid w:val="00826537"/>
    <w:rsid w:val="00843A02"/>
    <w:rsid w:val="00871134"/>
    <w:rsid w:val="00876664"/>
    <w:rsid w:val="00881CD9"/>
    <w:rsid w:val="00892796"/>
    <w:rsid w:val="008A4C2F"/>
    <w:rsid w:val="008B2C30"/>
    <w:rsid w:val="008B7BC6"/>
    <w:rsid w:val="008C2243"/>
    <w:rsid w:val="008D351B"/>
    <w:rsid w:val="008D5C1C"/>
    <w:rsid w:val="008D66FB"/>
    <w:rsid w:val="008D6BF3"/>
    <w:rsid w:val="008F0DBA"/>
    <w:rsid w:val="008F1F9A"/>
    <w:rsid w:val="00904FAB"/>
    <w:rsid w:val="009443C0"/>
    <w:rsid w:val="00947547"/>
    <w:rsid w:val="00957D42"/>
    <w:rsid w:val="009A7514"/>
    <w:rsid w:val="009C6251"/>
    <w:rsid w:val="009E0CF0"/>
    <w:rsid w:val="009E2EB7"/>
    <w:rsid w:val="009F0363"/>
    <w:rsid w:val="009F113C"/>
    <w:rsid w:val="009F6EAC"/>
    <w:rsid w:val="00A12A81"/>
    <w:rsid w:val="00A177E1"/>
    <w:rsid w:val="00A17A9C"/>
    <w:rsid w:val="00A20585"/>
    <w:rsid w:val="00A32A09"/>
    <w:rsid w:val="00A36433"/>
    <w:rsid w:val="00A425AD"/>
    <w:rsid w:val="00A43F6A"/>
    <w:rsid w:val="00A55E22"/>
    <w:rsid w:val="00A579D7"/>
    <w:rsid w:val="00A639A4"/>
    <w:rsid w:val="00A652DA"/>
    <w:rsid w:val="00A67DCE"/>
    <w:rsid w:val="00A739EC"/>
    <w:rsid w:val="00A75128"/>
    <w:rsid w:val="00A865CA"/>
    <w:rsid w:val="00AA27C5"/>
    <w:rsid w:val="00AB2CD1"/>
    <w:rsid w:val="00AC21D3"/>
    <w:rsid w:val="00AC484F"/>
    <w:rsid w:val="00AD76BA"/>
    <w:rsid w:val="00AE5BD2"/>
    <w:rsid w:val="00AF1D45"/>
    <w:rsid w:val="00B00498"/>
    <w:rsid w:val="00B046A7"/>
    <w:rsid w:val="00B07C9B"/>
    <w:rsid w:val="00B10A4F"/>
    <w:rsid w:val="00B15B74"/>
    <w:rsid w:val="00B231EE"/>
    <w:rsid w:val="00B50503"/>
    <w:rsid w:val="00B73B67"/>
    <w:rsid w:val="00B770A2"/>
    <w:rsid w:val="00B77E35"/>
    <w:rsid w:val="00B90DA0"/>
    <w:rsid w:val="00B91DDC"/>
    <w:rsid w:val="00BA22E7"/>
    <w:rsid w:val="00BC2AEE"/>
    <w:rsid w:val="00BD3FA0"/>
    <w:rsid w:val="00BD6995"/>
    <w:rsid w:val="00BE707A"/>
    <w:rsid w:val="00BE75E2"/>
    <w:rsid w:val="00C07D3C"/>
    <w:rsid w:val="00C07DD8"/>
    <w:rsid w:val="00C108FD"/>
    <w:rsid w:val="00C14E51"/>
    <w:rsid w:val="00C23CDA"/>
    <w:rsid w:val="00C261C6"/>
    <w:rsid w:val="00C6082B"/>
    <w:rsid w:val="00C74CDF"/>
    <w:rsid w:val="00C76D2C"/>
    <w:rsid w:val="00C84FE6"/>
    <w:rsid w:val="00C86AAF"/>
    <w:rsid w:val="00C975A0"/>
    <w:rsid w:val="00CA4DC1"/>
    <w:rsid w:val="00CB41A6"/>
    <w:rsid w:val="00CC0C7B"/>
    <w:rsid w:val="00CC1149"/>
    <w:rsid w:val="00CD0D91"/>
    <w:rsid w:val="00CD2588"/>
    <w:rsid w:val="00CE77C0"/>
    <w:rsid w:val="00CF10D9"/>
    <w:rsid w:val="00D2091E"/>
    <w:rsid w:val="00D22387"/>
    <w:rsid w:val="00D31790"/>
    <w:rsid w:val="00D37496"/>
    <w:rsid w:val="00D4091A"/>
    <w:rsid w:val="00D61AA5"/>
    <w:rsid w:val="00D92492"/>
    <w:rsid w:val="00DB69AA"/>
    <w:rsid w:val="00DB7376"/>
    <w:rsid w:val="00DC11E8"/>
    <w:rsid w:val="00DC1C5D"/>
    <w:rsid w:val="00DD3334"/>
    <w:rsid w:val="00DE2132"/>
    <w:rsid w:val="00DE7D87"/>
    <w:rsid w:val="00DF07DB"/>
    <w:rsid w:val="00E21501"/>
    <w:rsid w:val="00E419F0"/>
    <w:rsid w:val="00E469A8"/>
    <w:rsid w:val="00E50535"/>
    <w:rsid w:val="00E545B4"/>
    <w:rsid w:val="00E671B6"/>
    <w:rsid w:val="00E710C9"/>
    <w:rsid w:val="00E732B3"/>
    <w:rsid w:val="00E73FBC"/>
    <w:rsid w:val="00E80BE6"/>
    <w:rsid w:val="00E84C32"/>
    <w:rsid w:val="00EA5009"/>
    <w:rsid w:val="00EA52E2"/>
    <w:rsid w:val="00EB1589"/>
    <w:rsid w:val="00EC1CD8"/>
    <w:rsid w:val="00EC7248"/>
    <w:rsid w:val="00EE5F58"/>
    <w:rsid w:val="00F205C4"/>
    <w:rsid w:val="00F55098"/>
    <w:rsid w:val="00F769ED"/>
    <w:rsid w:val="00F905D7"/>
    <w:rsid w:val="00F94EA1"/>
    <w:rsid w:val="00FA037E"/>
    <w:rsid w:val="00FD223A"/>
    <w:rsid w:val="00FD3CE8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AA79C"/>
  <w15:chartTrackingRefBased/>
  <w15:docId w15:val="{7989265C-96A5-4B49-A87F-0BF0A3885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2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4768D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238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9F113C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F113C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082F32"/>
    <w:pPr>
      <w:ind w:left="102" w:firstLine="566"/>
    </w:pPr>
  </w:style>
  <w:style w:type="character" w:customStyle="1" w:styleId="20">
    <w:name w:val="Заголовок 2 Знак"/>
    <w:basedOn w:val="a0"/>
    <w:link w:val="2"/>
    <w:uiPriority w:val="9"/>
    <w:rsid w:val="004768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76099-1A38-4D7F-81AB-8B299FF7D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5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GENNADY</dc:creator>
  <cp:keywords/>
  <dc:description/>
  <cp:lastModifiedBy>GENNADY</cp:lastModifiedBy>
  <cp:revision>247</cp:revision>
  <dcterms:created xsi:type="dcterms:W3CDTF">2023-04-02T06:29:00Z</dcterms:created>
  <dcterms:modified xsi:type="dcterms:W3CDTF">2024-11-10T20:56:00Z</dcterms:modified>
</cp:coreProperties>
</file>