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2FA" w:rsidRDefault="00957AE1" w:rsidP="00520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профессионального образования «Гуманитарный колледж» г. Омска</w:t>
      </w:r>
    </w:p>
    <w:p w:rsidR="00957AE1" w:rsidRDefault="00957AE1" w:rsidP="00520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AE1" w:rsidRPr="00520EB3" w:rsidRDefault="00957AE1" w:rsidP="00520E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E02FA" w:rsidRDefault="00FE02FA" w:rsidP="00520E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606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036"/>
        <w:gridCol w:w="4570"/>
      </w:tblGrid>
      <w:tr w:rsidR="005A6CD2" w:rsidRPr="005A6CD2" w:rsidTr="005A6CD2">
        <w:trPr>
          <w:trHeight w:val="2252"/>
        </w:trPr>
        <w:tc>
          <w:tcPr>
            <w:tcW w:w="5036" w:type="dxa"/>
          </w:tcPr>
          <w:p w:rsidR="005A6CD2" w:rsidRPr="005A6CD2" w:rsidRDefault="005A6CD2" w:rsidP="005A6CD2">
            <w:pPr>
              <w:widowControl w:val="0"/>
              <w:autoSpaceDE w:val="0"/>
              <w:autoSpaceDN w:val="0"/>
              <w:spacing w:after="0" w:line="322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6C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Одобрено</w:t>
            </w:r>
          </w:p>
          <w:p w:rsidR="005A6CD2" w:rsidRPr="005A6CD2" w:rsidRDefault="005A6CD2" w:rsidP="005A6CD2">
            <w:pPr>
              <w:widowControl w:val="0"/>
              <w:autoSpaceDE w:val="0"/>
              <w:autoSpaceDN w:val="0"/>
              <w:spacing w:after="0" w:line="322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6C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</w:t>
            </w:r>
            <w:r w:rsidRPr="005A6C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заседании</w:t>
            </w:r>
          </w:p>
          <w:p w:rsidR="005A6CD2" w:rsidRPr="005A6CD2" w:rsidRDefault="005A6CD2" w:rsidP="005A6CD2">
            <w:pPr>
              <w:widowControl w:val="0"/>
              <w:autoSpaceDE w:val="0"/>
              <w:autoSpaceDN w:val="0"/>
              <w:spacing w:after="0" w:line="240" w:lineRule="auto"/>
              <w:ind w:left="50" w:right="7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6C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Педагогического</w:t>
            </w:r>
            <w:r w:rsidRPr="005A6CD2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en-US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совета </w:t>
            </w:r>
          </w:p>
          <w:p w:rsidR="005A6CD2" w:rsidRPr="005A6CD2" w:rsidRDefault="005A6CD2" w:rsidP="005A6CD2">
            <w:pPr>
              <w:widowControl w:val="0"/>
              <w:autoSpaceDE w:val="0"/>
              <w:autoSpaceDN w:val="0"/>
              <w:spacing w:after="0" w:line="321" w:lineRule="exact"/>
              <w:ind w:left="5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</w:pPr>
            <w:r w:rsidRPr="005A6C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протокол</w:t>
            </w:r>
            <w:r w:rsidRPr="005A6CD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5A6C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en-US"/>
              </w:rPr>
              <w:t xml:space="preserve">4 </w:t>
            </w:r>
            <w:r w:rsidRPr="005A6C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</w:t>
            </w:r>
            <w:r w:rsidRPr="005A6CD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«30»</w:t>
            </w:r>
            <w:r w:rsidRPr="005A6CD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августа</w:t>
            </w:r>
            <w:r w:rsidRPr="005A6C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2024</w:t>
            </w:r>
            <w:r w:rsidRPr="005A6C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>г.</w:t>
            </w:r>
          </w:p>
          <w:p w:rsidR="005A6CD2" w:rsidRPr="005A6CD2" w:rsidRDefault="005A6CD2" w:rsidP="005A6CD2">
            <w:pPr>
              <w:widowControl w:val="0"/>
              <w:autoSpaceDE w:val="0"/>
              <w:autoSpaceDN w:val="0"/>
              <w:spacing w:after="0" w:line="321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6CD2" w:rsidRPr="005A6CD2" w:rsidRDefault="005A6CD2" w:rsidP="005A6CD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CD2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Одобрено</w:t>
            </w:r>
          </w:p>
          <w:p w:rsidR="005A6CD2" w:rsidRPr="005A6CD2" w:rsidRDefault="005A6CD2" w:rsidP="005A6CD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CD2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</w:t>
            </w:r>
          </w:p>
          <w:p w:rsidR="005A6CD2" w:rsidRPr="005A6CD2" w:rsidRDefault="005A6CD2" w:rsidP="005A6CD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Студенческого совета </w:t>
            </w:r>
          </w:p>
          <w:p w:rsidR="005A6CD2" w:rsidRPr="005A6CD2" w:rsidRDefault="005A6CD2" w:rsidP="005A6CD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4 </w:t>
            </w:r>
            <w:proofErr w:type="gramStart"/>
            <w:r w:rsidRPr="005A6CD2">
              <w:rPr>
                <w:rFonts w:ascii="Times New Roman" w:eastAsia="Times New Roman" w:hAnsi="Times New Roman" w:cs="Times New Roman"/>
                <w:sz w:val="28"/>
                <w:szCs w:val="28"/>
              </w:rPr>
              <w:t>« 30</w:t>
            </w:r>
            <w:proofErr w:type="gramEnd"/>
            <w:r w:rsidRPr="005A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» августа  2024 г.</w:t>
            </w:r>
          </w:p>
          <w:p w:rsidR="005A6CD2" w:rsidRDefault="005A6CD2" w:rsidP="005A6CD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A6CD2" w:rsidRPr="005A6CD2" w:rsidRDefault="005A6CD2" w:rsidP="005A6CD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570" w:type="dxa"/>
          </w:tcPr>
          <w:p w:rsidR="005A6CD2" w:rsidRPr="005A6CD2" w:rsidRDefault="005A6CD2" w:rsidP="005A6CD2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A6CD2">
              <w:rPr>
                <w:rFonts w:ascii="Times New Roman" w:eastAsia="Times New Roman" w:hAnsi="Times New Roman" w:cs="Times New Roman"/>
                <w:sz w:val="28"/>
                <w:szCs w:val="24"/>
              </w:rPr>
              <w:t>Утверждаю</w:t>
            </w:r>
          </w:p>
          <w:p w:rsidR="005A6CD2" w:rsidRPr="005A6CD2" w:rsidRDefault="005A6CD2" w:rsidP="005A6CD2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A6CD2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 АНО ПО «ГК»</w:t>
            </w:r>
          </w:p>
          <w:p w:rsidR="005A6CD2" w:rsidRPr="005A6CD2" w:rsidRDefault="005A6CD2" w:rsidP="005A6CD2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A6CD2">
              <w:rPr>
                <w:rFonts w:ascii="Times New Roman" w:eastAsia="Times New Roman" w:hAnsi="Times New Roman" w:cs="Times New Roman"/>
                <w:sz w:val="28"/>
                <w:szCs w:val="24"/>
              </w:rPr>
              <w:t>__________А.Э. Еремеев</w:t>
            </w:r>
          </w:p>
          <w:p w:rsidR="005A6CD2" w:rsidRPr="005A6CD2" w:rsidRDefault="005A6CD2" w:rsidP="005A6CD2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5A6CD2">
              <w:rPr>
                <w:rFonts w:ascii="Times New Roman" w:eastAsia="Times New Roman" w:hAnsi="Times New Roman" w:cs="Times New Roman"/>
                <w:sz w:val="28"/>
                <w:szCs w:val="24"/>
              </w:rPr>
              <w:t>« 30</w:t>
            </w:r>
            <w:proofErr w:type="gramEnd"/>
            <w:r w:rsidRPr="005A6CD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»   августа    2024 г.</w:t>
            </w:r>
          </w:p>
        </w:tc>
      </w:tr>
    </w:tbl>
    <w:p w:rsidR="00FE02FA" w:rsidRPr="00520EB3" w:rsidRDefault="00FE02FA" w:rsidP="00520E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E02FA" w:rsidRPr="00520EB3" w:rsidRDefault="00FE02FA" w:rsidP="00520E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E02FA" w:rsidRDefault="00FE02FA" w:rsidP="00520E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A6CD2" w:rsidRDefault="005A6CD2" w:rsidP="00520E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A6CD2" w:rsidRDefault="005A6CD2" w:rsidP="00520E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A6CD2" w:rsidRDefault="005A6CD2" w:rsidP="00520E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A6CD2" w:rsidRDefault="005A6CD2" w:rsidP="00520E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A6CD2" w:rsidRPr="00520EB3" w:rsidRDefault="005A6CD2" w:rsidP="003526E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526EB" w:rsidRDefault="00FE02FA" w:rsidP="003526EB">
      <w:pPr>
        <w:spacing w:after="0" w:line="240" w:lineRule="auto"/>
        <w:jc w:val="center"/>
        <w:rPr>
          <w:rStyle w:val="FontStyle28"/>
          <w:sz w:val="28"/>
          <w:szCs w:val="28"/>
        </w:rPr>
      </w:pPr>
      <w:r w:rsidRPr="00520EB3">
        <w:rPr>
          <w:rStyle w:val="FontStyle28"/>
          <w:sz w:val="28"/>
          <w:szCs w:val="28"/>
        </w:rPr>
        <w:t xml:space="preserve">Положение </w:t>
      </w:r>
    </w:p>
    <w:p w:rsidR="003526EB" w:rsidRDefault="00FE02FA" w:rsidP="00352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EB3">
        <w:rPr>
          <w:rStyle w:val="FontStyle28"/>
          <w:sz w:val="28"/>
          <w:szCs w:val="28"/>
        </w:rPr>
        <w:t xml:space="preserve">о центре содействия трудоустройству выпускников </w:t>
      </w:r>
      <w:r w:rsidR="003526EB" w:rsidRPr="003526EB">
        <w:rPr>
          <w:rFonts w:ascii="Times New Roman" w:hAnsi="Times New Roman" w:cs="Times New Roman"/>
          <w:b/>
          <w:sz w:val="28"/>
          <w:szCs w:val="28"/>
        </w:rPr>
        <w:t>Автономн</w:t>
      </w:r>
      <w:r w:rsidR="003526EB">
        <w:rPr>
          <w:rFonts w:ascii="Times New Roman" w:hAnsi="Times New Roman" w:cs="Times New Roman"/>
          <w:b/>
          <w:sz w:val="28"/>
          <w:szCs w:val="28"/>
        </w:rPr>
        <w:t>ой</w:t>
      </w:r>
      <w:r w:rsidR="003526EB" w:rsidRPr="003526EB">
        <w:rPr>
          <w:rFonts w:ascii="Times New Roman" w:hAnsi="Times New Roman" w:cs="Times New Roman"/>
          <w:b/>
          <w:sz w:val="28"/>
          <w:szCs w:val="28"/>
        </w:rPr>
        <w:t xml:space="preserve"> некоммерческ</w:t>
      </w:r>
      <w:r w:rsidR="003526EB">
        <w:rPr>
          <w:rFonts w:ascii="Times New Roman" w:hAnsi="Times New Roman" w:cs="Times New Roman"/>
          <w:b/>
          <w:sz w:val="28"/>
          <w:szCs w:val="28"/>
        </w:rPr>
        <w:t>ой</w:t>
      </w:r>
      <w:r w:rsidR="003526EB" w:rsidRPr="003526EB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3526EB">
        <w:rPr>
          <w:rFonts w:ascii="Times New Roman" w:hAnsi="Times New Roman" w:cs="Times New Roman"/>
          <w:b/>
          <w:sz w:val="28"/>
          <w:szCs w:val="28"/>
        </w:rPr>
        <w:t>и</w:t>
      </w:r>
      <w:r w:rsidR="003526EB" w:rsidRPr="003526EB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образования «Гуманитарный колледж» г. Омска</w:t>
      </w:r>
    </w:p>
    <w:p w:rsidR="00FE02FA" w:rsidRDefault="00FE02FA" w:rsidP="003526EB">
      <w:pPr>
        <w:pStyle w:val="Style19"/>
        <w:widowControl/>
        <w:spacing w:line="360" w:lineRule="auto"/>
        <w:ind w:left="1027" w:firstLine="0"/>
        <w:jc w:val="center"/>
      </w:pPr>
    </w:p>
    <w:p w:rsidR="005A6CD2" w:rsidRDefault="005A6CD2" w:rsidP="00520EB3">
      <w:pPr>
        <w:pStyle w:val="Style20"/>
        <w:widowControl/>
        <w:ind w:left="720"/>
        <w:jc w:val="both"/>
      </w:pPr>
    </w:p>
    <w:p w:rsidR="005A6CD2" w:rsidRDefault="005A6CD2" w:rsidP="00520EB3">
      <w:pPr>
        <w:pStyle w:val="Style20"/>
        <w:widowControl/>
        <w:ind w:left="720"/>
        <w:jc w:val="both"/>
      </w:pPr>
    </w:p>
    <w:p w:rsidR="005A6CD2" w:rsidRDefault="005A6CD2" w:rsidP="00520EB3">
      <w:pPr>
        <w:pStyle w:val="Style20"/>
        <w:widowControl/>
        <w:ind w:left="720"/>
        <w:jc w:val="both"/>
      </w:pPr>
    </w:p>
    <w:p w:rsidR="005A6CD2" w:rsidRDefault="005A6CD2" w:rsidP="00520EB3">
      <w:pPr>
        <w:pStyle w:val="Style20"/>
        <w:widowControl/>
        <w:ind w:left="720"/>
        <w:jc w:val="both"/>
      </w:pPr>
    </w:p>
    <w:p w:rsidR="005A6CD2" w:rsidRDefault="005A6CD2" w:rsidP="00520EB3">
      <w:pPr>
        <w:pStyle w:val="Style20"/>
        <w:widowControl/>
        <w:ind w:left="720"/>
        <w:jc w:val="both"/>
      </w:pPr>
    </w:p>
    <w:p w:rsidR="005A6CD2" w:rsidRDefault="005A6CD2" w:rsidP="00520EB3">
      <w:pPr>
        <w:pStyle w:val="Style20"/>
        <w:widowControl/>
        <w:ind w:left="720"/>
        <w:jc w:val="both"/>
      </w:pPr>
    </w:p>
    <w:p w:rsidR="005A6CD2" w:rsidRDefault="005A6CD2" w:rsidP="00520EB3">
      <w:pPr>
        <w:pStyle w:val="Style20"/>
        <w:widowControl/>
        <w:ind w:left="720"/>
        <w:jc w:val="both"/>
      </w:pPr>
    </w:p>
    <w:p w:rsidR="005A6CD2" w:rsidRDefault="005A6CD2" w:rsidP="00520EB3">
      <w:pPr>
        <w:pStyle w:val="Style20"/>
        <w:widowControl/>
        <w:ind w:left="720"/>
        <w:jc w:val="both"/>
      </w:pPr>
    </w:p>
    <w:p w:rsidR="005A6CD2" w:rsidRDefault="005A6CD2" w:rsidP="00520EB3">
      <w:pPr>
        <w:pStyle w:val="Style20"/>
        <w:widowControl/>
        <w:ind w:left="720"/>
        <w:jc w:val="both"/>
      </w:pPr>
    </w:p>
    <w:p w:rsidR="005A6CD2" w:rsidRDefault="005A6CD2" w:rsidP="00520EB3">
      <w:pPr>
        <w:pStyle w:val="Style20"/>
        <w:widowControl/>
        <w:ind w:left="720"/>
        <w:jc w:val="both"/>
      </w:pPr>
    </w:p>
    <w:p w:rsidR="005A6CD2" w:rsidRDefault="005A6CD2" w:rsidP="00520EB3">
      <w:pPr>
        <w:pStyle w:val="Style20"/>
        <w:widowControl/>
        <w:ind w:left="720"/>
        <w:jc w:val="both"/>
      </w:pPr>
    </w:p>
    <w:p w:rsidR="005A6CD2" w:rsidRDefault="005A6CD2" w:rsidP="00520EB3">
      <w:pPr>
        <w:pStyle w:val="Style20"/>
        <w:widowControl/>
        <w:ind w:left="720"/>
        <w:jc w:val="both"/>
      </w:pPr>
    </w:p>
    <w:p w:rsidR="005A6CD2" w:rsidRDefault="005A6CD2" w:rsidP="00520EB3">
      <w:pPr>
        <w:pStyle w:val="Style20"/>
        <w:widowControl/>
        <w:ind w:left="720"/>
        <w:jc w:val="both"/>
      </w:pPr>
    </w:p>
    <w:p w:rsidR="005A6CD2" w:rsidRDefault="005A6CD2" w:rsidP="00520EB3">
      <w:pPr>
        <w:pStyle w:val="Style20"/>
        <w:widowControl/>
        <w:ind w:left="720"/>
        <w:jc w:val="both"/>
      </w:pPr>
    </w:p>
    <w:p w:rsidR="005A6CD2" w:rsidRDefault="005A6CD2" w:rsidP="00520EB3">
      <w:pPr>
        <w:pStyle w:val="Style20"/>
        <w:widowControl/>
        <w:ind w:left="720"/>
        <w:jc w:val="both"/>
      </w:pPr>
    </w:p>
    <w:p w:rsidR="005A6CD2" w:rsidRDefault="005A6CD2" w:rsidP="00520EB3">
      <w:pPr>
        <w:pStyle w:val="Style20"/>
        <w:widowControl/>
        <w:ind w:left="720"/>
        <w:jc w:val="both"/>
      </w:pPr>
    </w:p>
    <w:p w:rsidR="005A6CD2" w:rsidRDefault="005A6CD2" w:rsidP="00520EB3">
      <w:pPr>
        <w:pStyle w:val="Style20"/>
        <w:widowControl/>
        <w:ind w:left="720"/>
        <w:jc w:val="both"/>
      </w:pPr>
    </w:p>
    <w:p w:rsidR="005A6CD2" w:rsidRDefault="005A6CD2" w:rsidP="005A6CD2">
      <w:pPr>
        <w:pStyle w:val="Style20"/>
        <w:widowControl/>
        <w:jc w:val="both"/>
      </w:pPr>
    </w:p>
    <w:p w:rsidR="005A6CD2" w:rsidRDefault="005A6CD2" w:rsidP="00520EB3">
      <w:pPr>
        <w:pStyle w:val="Style20"/>
        <w:widowControl/>
        <w:ind w:left="720"/>
        <w:jc w:val="both"/>
      </w:pPr>
    </w:p>
    <w:p w:rsidR="009B2708" w:rsidRDefault="009B2708" w:rsidP="00520EB3">
      <w:pPr>
        <w:pStyle w:val="Style20"/>
        <w:widowControl/>
        <w:ind w:left="720"/>
        <w:jc w:val="both"/>
      </w:pPr>
    </w:p>
    <w:p w:rsidR="009B2708" w:rsidRDefault="009B2708" w:rsidP="00520EB3">
      <w:pPr>
        <w:pStyle w:val="Style20"/>
        <w:widowControl/>
        <w:ind w:left="720"/>
        <w:jc w:val="both"/>
      </w:pPr>
      <w:bookmarkStart w:id="0" w:name="_GoBack"/>
      <w:bookmarkEnd w:id="0"/>
    </w:p>
    <w:p w:rsidR="003526EB" w:rsidRPr="005A6CD2" w:rsidRDefault="003526EB" w:rsidP="000856A2">
      <w:pPr>
        <w:pStyle w:val="Style20"/>
        <w:widowControl/>
        <w:jc w:val="both"/>
        <w:rPr>
          <w:sz w:val="28"/>
          <w:szCs w:val="28"/>
        </w:rPr>
      </w:pPr>
    </w:p>
    <w:p w:rsidR="005A6CD2" w:rsidRPr="005A6CD2" w:rsidRDefault="005A6CD2" w:rsidP="005A6CD2">
      <w:pPr>
        <w:pStyle w:val="Style20"/>
        <w:widowControl/>
        <w:ind w:left="720"/>
        <w:jc w:val="center"/>
        <w:rPr>
          <w:sz w:val="28"/>
          <w:szCs w:val="28"/>
        </w:rPr>
      </w:pPr>
      <w:r w:rsidRPr="005A6CD2">
        <w:rPr>
          <w:sz w:val="28"/>
          <w:szCs w:val="28"/>
        </w:rPr>
        <w:t>Омск, 2024</w:t>
      </w:r>
    </w:p>
    <w:p w:rsidR="00FE02FA" w:rsidRDefault="00FE02FA" w:rsidP="00F66848">
      <w:pPr>
        <w:pStyle w:val="Style20"/>
        <w:widowControl/>
        <w:numPr>
          <w:ilvl w:val="0"/>
          <w:numId w:val="15"/>
        </w:numPr>
        <w:tabs>
          <w:tab w:val="left" w:pos="567"/>
        </w:tabs>
        <w:ind w:left="1134" w:hanging="1080"/>
        <w:jc w:val="both"/>
        <w:rPr>
          <w:rStyle w:val="FontStyle27"/>
          <w:sz w:val="28"/>
          <w:szCs w:val="28"/>
        </w:rPr>
      </w:pPr>
      <w:r w:rsidRPr="00520EB3">
        <w:rPr>
          <w:rStyle w:val="FontStyle27"/>
          <w:sz w:val="28"/>
          <w:szCs w:val="28"/>
        </w:rPr>
        <w:lastRenderedPageBreak/>
        <w:t>Общие условия</w:t>
      </w:r>
    </w:p>
    <w:p w:rsidR="008669B9" w:rsidRPr="008C7335" w:rsidRDefault="008669B9" w:rsidP="008669B9">
      <w:pPr>
        <w:pStyle w:val="Style20"/>
        <w:widowControl/>
        <w:tabs>
          <w:tab w:val="left" w:pos="567"/>
        </w:tabs>
        <w:ind w:left="1134"/>
        <w:jc w:val="both"/>
        <w:rPr>
          <w:rStyle w:val="FontStyle27"/>
          <w:sz w:val="28"/>
          <w:szCs w:val="28"/>
        </w:rPr>
      </w:pPr>
    </w:p>
    <w:p w:rsidR="00FE02FA" w:rsidRPr="00520EB3" w:rsidRDefault="008C7335" w:rsidP="00520EB3">
      <w:pPr>
        <w:pStyle w:val="Style6"/>
        <w:widowControl/>
        <w:spacing w:line="240" w:lineRule="auto"/>
        <w:ind w:right="48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1.1. </w:t>
      </w:r>
      <w:r w:rsidR="00FE02FA" w:rsidRPr="00520EB3">
        <w:rPr>
          <w:rStyle w:val="FontStyle29"/>
          <w:sz w:val="28"/>
          <w:szCs w:val="28"/>
        </w:rPr>
        <w:t>Настоящее положение регламентирует деятельность центра содействия трудоустройству выпускников профессиональной образовательной организации (далее - Центр).</w:t>
      </w:r>
    </w:p>
    <w:p w:rsidR="00FE02FA" w:rsidRPr="008C7335" w:rsidRDefault="00F0632B" w:rsidP="00DD1026">
      <w:pPr>
        <w:spacing w:after="0" w:line="240" w:lineRule="auto"/>
        <w:ind w:firstLine="708"/>
        <w:jc w:val="both"/>
        <w:rPr>
          <w:rStyle w:val="FontStyle35"/>
          <w:i w:val="0"/>
          <w:iCs w:val="0"/>
          <w:color w:val="auto"/>
          <w:sz w:val="28"/>
          <w:szCs w:val="28"/>
        </w:rPr>
      </w:pPr>
      <w:r>
        <w:rPr>
          <w:rStyle w:val="FontStyle29"/>
          <w:sz w:val="28"/>
          <w:szCs w:val="28"/>
        </w:rPr>
        <w:t xml:space="preserve">1.2. </w:t>
      </w:r>
      <w:r w:rsidR="00FE02FA" w:rsidRPr="00520EB3">
        <w:rPr>
          <w:rStyle w:val="FontStyle29"/>
          <w:sz w:val="28"/>
          <w:szCs w:val="28"/>
        </w:rPr>
        <w:t xml:space="preserve">Центр является структурным подразделением </w:t>
      </w:r>
      <w:r w:rsidR="008C7335">
        <w:rPr>
          <w:rFonts w:ascii="Times New Roman" w:hAnsi="Times New Roman" w:cs="Times New Roman"/>
          <w:sz w:val="28"/>
          <w:szCs w:val="28"/>
        </w:rPr>
        <w:t>Автономной некоммерческой организации профессионального образования «Гуманитарный колледж» г. Омска</w:t>
      </w:r>
    </w:p>
    <w:p w:rsidR="00FE02FA" w:rsidRPr="00DD1026" w:rsidRDefault="00F0632B" w:rsidP="00DD1026">
      <w:pPr>
        <w:pStyle w:val="Style6"/>
        <w:widowControl/>
        <w:tabs>
          <w:tab w:val="left" w:leader="underscore" w:pos="7488"/>
          <w:tab w:val="left" w:leader="underscore" w:pos="8198"/>
        </w:tabs>
        <w:spacing w:line="240" w:lineRule="auto"/>
        <w:ind w:firstLine="720"/>
        <w:rPr>
          <w:rStyle w:val="FontStyle27"/>
          <w:b w:val="0"/>
          <w:bCs w:val="0"/>
          <w:sz w:val="28"/>
          <w:szCs w:val="28"/>
        </w:rPr>
      </w:pPr>
      <w:r>
        <w:rPr>
          <w:rStyle w:val="FontStyle29"/>
          <w:sz w:val="28"/>
          <w:szCs w:val="28"/>
        </w:rPr>
        <w:t>1.3</w:t>
      </w:r>
      <w:r w:rsidR="00FE02FA" w:rsidRPr="00520EB3">
        <w:rPr>
          <w:rStyle w:val="FontStyle29"/>
          <w:sz w:val="28"/>
          <w:szCs w:val="28"/>
        </w:rPr>
        <w:t>. Официальное наименование Центра:</w:t>
      </w:r>
      <w:r w:rsidR="00FE02FA" w:rsidRPr="00520EB3">
        <w:rPr>
          <w:rStyle w:val="FontStyle28"/>
          <w:sz w:val="28"/>
          <w:szCs w:val="28"/>
        </w:rPr>
        <w:t xml:space="preserve"> </w:t>
      </w:r>
      <w:r w:rsidR="00FE02FA" w:rsidRPr="00520EB3">
        <w:rPr>
          <w:rStyle w:val="FontStyle28"/>
          <w:b w:val="0"/>
          <w:sz w:val="28"/>
          <w:szCs w:val="28"/>
        </w:rPr>
        <w:t>Центр содействи</w:t>
      </w:r>
      <w:r w:rsidR="008C7335">
        <w:rPr>
          <w:rStyle w:val="FontStyle28"/>
          <w:b w:val="0"/>
          <w:sz w:val="28"/>
          <w:szCs w:val="28"/>
        </w:rPr>
        <w:t xml:space="preserve">я трудоустройству выпускников </w:t>
      </w:r>
      <w:r>
        <w:rPr>
          <w:sz w:val="28"/>
          <w:szCs w:val="28"/>
        </w:rPr>
        <w:t>Автономной некоммерческой организации профессионального образования «Гуманитарный колледж» г. Омска</w:t>
      </w:r>
      <w:r w:rsidR="00FE02FA" w:rsidRPr="008C7335">
        <w:rPr>
          <w:rStyle w:val="FontStyle29"/>
          <w:sz w:val="28"/>
          <w:szCs w:val="28"/>
        </w:rPr>
        <w:t xml:space="preserve"> </w:t>
      </w:r>
      <w:r w:rsidR="008C7335" w:rsidRPr="008C7335">
        <w:rPr>
          <w:rStyle w:val="FontStyle29"/>
          <w:sz w:val="28"/>
          <w:szCs w:val="28"/>
        </w:rPr>
        <w:t>(сокращенное</w:t>
      </w:r>
      <w:r w:rsidR="008C7335">
        <w:rPr>
          <w:rStyle w:val="FontStyle29"/>
          <w:sz w:val="28"/>
          <w:szCs w:val="28"/>
        </w:rPr>
        <w:t>:</w:t>
      </w:r>
      <w:r w:rsidR="008C7335">
        <w:rPr>
          <w:rStyle w:val="FontStyle29"/>
          <w:b/>
          <w:sz w:val="28"/>
          <w:szCs w:val="28"/>
        </w:rPr>
        <w:t xml:space="preserve"> </w:t>
      </w:r>
      <w:r w:rsidR="00FE02FA" w:rsidRPr="008C7335">
        <w:rPr>
          <w:rStyle w:val="FontStyle27"/>
          <w:b w:val="0"/>
          <w:sz w:val="28"/>
          <w:szCs w:val="28"/>
        </w:rPr>
        <w:t>ЦСТВ</w:t>
      </w:r>
      <w:r w:rsidR="008C7335" w:rsidRPr="008C7335">
        <w:rPr>
          <w:rStyle w:val="FontStyle27"/>
          <w:b w:val="0"/>
          <w:sz w:val="28"/>
          <w:szCs w:val="28"/>
        </w:rPr>
        <w:t>)</w:t>
      </w:r>
      <w:r w:rsidR="00FE02FA" w:rsidRPr="008C7335">
        <w:rPr>
          <w:rStyle w:val="FontStyle27"/>
          <w:b w:val="0"/>
          <w:sz w:val="28"/>
          <w:szCs w:val="28"/>
        </w:rPr>
        <w:t>.</w:t>
      </w:r>
    </w:p>
    <w:p w:rsidR="00FE02FA" w:rsidRPr="00520EB3" w:rsidRDefault="00F0632B" w:rsidP="00DD1026">
      <w:pPr>
        <w:pStyle w:val="Style7"/>
        <w:widowControl/>
        <w:tabs>
          <w:tab w:val="left" w:pos="1142"/>
          <w:tab w:val="left" w:leader="underscore" w:pos="7709"/>
        </w:tabs>
        <w:spacing w:line="240" w:lineRule="auto"/>
        <w:ind w:firstLine="709"/>
        <w:jc w:val="left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1.4. </w:t>
      </w:r>
      <w:r w:rsidR="00FE02FA" w:rsidRPr="00520EB3">
        <w:rPr>
          <w:rStyle w:val="FontStyle29"/>
          <w:sz w:val="28"/>
          <w:szCs w:val="28"/>
        </w:rPr>
        <w:t>Фактический адрес Центра: 644105, г.</w:t>
      </w:r>
      <w:r w:rsidR="008C7335">
        <w:rPr>
          <w:rStyle w:val="FontStyle29"/>
          <w:sz w:val="28"/>
          <w:szCs w:val="28"/>
        </w:rPr>
        <w:t xml:space="preserve"> </w:t>
      </w:r>
      <w:r w:rsidR="00FE02FA" w:rsidRPr="00520EB3">
        <w:rPr>
          <w:rStyle w:val="FontStyle29"/>
          <w:sz w:val="28"/>
          <w:szCs w:val="28"/>
        </w:rPr>
        <w:t>Омск, ул. 4 Челюскинцев, 2а</w:t>
      </w:r>
    </w:p>
    <w:p w:rsidR="00FE02FA" w:rsidRPr="00520EB3" w:rsidRDefault="00F0632B" w:rsidP="00F0632B">
      <w:pPr>
        <w:pStyle w:val="Style7"/>
        <w:widowControl/>
        <w:numPr>
          <w:ilvl w:val="1"/>
          <w:numId w:val="17"/>
        </w:numPr>
        <w:tabs>
          <w:tab w:val="left" w:pos="1142"/>
          <w:tab w:val="left" w:leader="underscore" w:pos="4906"/>
        </w:tabs>
        <w:spacing w:line="240" w:lineRule="auto"/>
        <w:ind w:hanging="11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</w:t>
      </w:r>
      <w:r w:rsidR="00FE02FA" w:rsidRPr="00520EB3">
        <w:rPr>
          <w:rStyle w:val="FontStyle29"/>
          <w:sz w:val="28"/>
          <w:szCs w:val="28"/>
        </w:rPr>
        <w:t>Почтовый адрес Центра: 644105, г.</w:t>
      </w:r>
      <w:r w:rsidR="008C7335">
        <w:rPr>
          <w:rStyle w:val="FontStyle29"/>
          <w:sz w:val="28"/>
          <w:szCs w:val="28"/>
        </w:rPr>
        <w:t xml:space="preserve"> </w:t>
      </w:r>
      <w:r w:rsidR="00FE02FA" w:rsidRPr="00520EB3">
        <w:rPr>
          <w:rStyle w:val="FontStyle29"/>
          <w:sz w:val="28"/>
          <w:szCs w:val="28"/>
        </w:rPr>
        <w:t>Омск, ул. 4 Челюскинцев, 2а</w:t>
      </w:r>
    </w:p>
    <w:p w:rsidR="00FE02FA" w:rsidRPr="00520EB3" w:rsidRDefault="00F0632B" w:rsidP="00F0632B">
      <w:pPr>
        <w:pStyle w:val="Style7"/>
        <w:widowControl/>
        <w:numPr>
          <w:ilvl w:val="1"/>
          <w:numId w:val="17"/>
        </w:numPr>
        <w:tabs>
          <w:tab w:val="left" w:pos="1142"/>
          <w:tab w:val="left" w:leader="underscore" w:pos="7718"/>
        </w:tabs>
        <w:spacing w:line="240" w:lineRule="auto"/>
        <w:ind w:hanging="11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</w:t>
      </w:r>
      <w:r w:rsidR="00FE02FA" w:rsidRPr="00520EB3">
        <w:rPr>
          <w:rStyle w:val="FontStyle29"/>
          <w:sz w:val="28"/>
          <w:szCs w:val="28"/>
        </w:rPr>
        <w:t xml:space="preserve">Адрес сайта в сети интернет: </w:t>
      </w:r>
      <w:hyperlink r:id="rId5" w:history="1">
        <w:r w:rsidR="00FE02FA" w:rsidRPr="00520EB3">
          <w:rPr>
            <w:rStyle w:val="a3"/>
            <w:lang w:val="en-US"/>
          </w:rPr>
          <w:t>www</w:t>
        </w:r>
        <w:r w:rsidR="00FE02FA" w:rsidRPr="00520EB3">
          <w:rPr>
            <w:rStyle w:val="a3"/>
          </w:rPr>
          <w:t>.</w:t>
        </w:r>
        <w:proofErr w:type="spellStart"/>
        <w:r w:rsidR="00FE02FA" w:rsidRPr="00520EB3">
          <w:rPr>
            <w:rStyle w:val="a3"/>
            <w:lang w:val="en-US"/>
          </w:rPr>
          <w:t>omgk</w:t>
        </w:r>
        <w:proofErr w:type="spellEnd"/>
        <w:r w:rsidR="00FE02FA" w:rsidRPr="00520EB3">
          <w:rPr>
            <w:rStyle w:val="a3"/>
          </w:rPr>
          <w:t>.</w:t>
        </w:r>
        <w:proofErr w:type="spellStart"/>
        <w:r w:rsidR="00FE02FA" w:rsidRPr="00520EB3">
          <w:rPr>
            <w:rStyle w:val="a3"/>
            <w:lang w:val="en-US"/>
          </w:rPr>
          <w:t>ru</w:t>
        </w:r>
        <w:proofErr w:type="spellEnd"/>
      </w:hyperlink>
    </w:p>
    <w:p w:rsidR="0009060A" w:rsidRPr="00520EB3" w:rsidRDefault="0009060A" w:rsidP="00DD1026">
      <w:pPr>
        <w:pStyle w:val="Style20"/>
        <w:widowControl/>
        <w:jc w:val="both"/>
      </w:pPr>
    </w:p>
    <w:p w:rsidR="00FE02FA" w:rsidRPr="00520EB3" w:rsidRDefault="00FE02FA" w:rsidP="00F66848">
      <w:pPr>
        <w:pStyle w:val="Style20"/>
        <w:widowControl/>
        <w:numPr>
          <w:ilvl w:val="0"/>
          <w:numId w:val="17"/>
        </w:numPr>
        <w:tabs>
          <w:tab w:val="left" w:pos="960"/>
        </w:tabs>
        <w:jc w:val="both"/>
        <w:rPr>
          <w:rStyle w:val="FontStyle27"/>
          <w:sz w:val="28"/>
          <w:szCs w:val="28"/>
        </w:rPr>
      </w:pPr>
      <w:r w:rsidRPr="00520EB3">
        <w:rPr>
          <w:rStyle w:val="FontStyle27"/>
          <w:sz w:val="28"/>
          <w:szCs w:val="28"/>
        </w:rPr>
        <w:t>Задачи и предмет деятельности Центра</w:t>
      </w:r>
    </w:p>
    <w:p w:rsidR="00131972" w:rsidRPr="00520EB3" w:rsidRDefault="00131972" w:rsidP="00520EB3">
      <w:pPr>
        <w:pStyle w:val="Style20"/>
        <w:widowControl/>
        <w:tabs>
          <w:tab w:val="left" w:pos="960"/>
        </w:tabs>
        <w:ind w:left="1080"/>
        <w:jc w:val="both"/>
        <w:rPr>
          <w:rStyle w:val="FontStyle27"/>
          <w:sz w:val="28"/>
          <w:szCs w:val="28"/>
        </w:rPr>
      </w:pPr>
    </w:p>
    <w:p w:rsidR="008C7335" w:rsidRPr="00F0632B" w:rsidRDefault="00DD1026" w:rsidP="00DD1026">
      <w:pPr>
        <w:spacing w:after="0" w:line="240" w:lineRule="auto"/>
        <w:ind w:firstLine="709"/>
        <w:jc w:val="both"/>
        <w:rPr>
          <w:rStyle w:val="FontStyle35"/>
          <w:i w:val="0"/>
          <w:iCs w:val="0"/>
          <w:color w:val="auto"/>
          <w:sz w:val="28"/>
          <w:szCs w:val="28"/>
        </w:rPr>
      </w:pPr>
      <w:r>
        <w:rPr>
          <w:rStyle w:val="FontStyle29"/>
          <w:sz w:val="28"/>
          <w:szCs w:val="28"/>
        </w:rPr>
        <w:t xml:space="preserve">2.1. </w:t>
      </w:r>
      <w:r w:rsidR="00FE02FA" w:rsidRPr="00F0632B">
        <w:rPr>
          <w:rStyle w:val="FontStyle29"/>
          <w:sz w:val="28"/>
          <w:szCs w:val="28"/>
        </w:rPr>
        <w:t>Главной задачей деятельности Центра является содейст</w:t>
      </w:r>
      <w:r w:rsidR="00500B89" w:rsidRPr="00F0632B">
        <w:rPr>
          <w:rStyle w:val="FontStyle29"/>
          <w:sz w:val="28"/>
          <w:szCs w:val="28"/>
        </w:rPr>
        <w:t xml:space="preserve">вие трудоустройству выпускников </w:t>
      </w:r>
      <w:r w:rsidR="008C7335" w:rsidRPr="00F0632B">
        <w:rPr>
          <w:rFonts w:ascii="Times New Roman" w:hAnsi="Times New Roman" w:cs="Times New Roman"/>
          <w:sz w:val="28"/>
          <w:szCs w:val="28"/>
        </w:rPr>
        <w:t>Автономной некоммерческой организации профессионального образования «Гуманитарный колледж» г. Омска</w:t>
      </w:r>
    </w:p>
    <w:p w:rsidR="00FE02FA" w:rsidRPr="00520EB3" w:rsidRDefault="00FE02FA" w:rsidP="00DD1026">
      <w:pPr>
        <w:pStyle w:val="Style7"/>
        <w:widowControl/>
        <w:numPr>
          <w:ilvl w:val="1"/>
          <w:numId w:val="19"/>
        </w:numPr>
        <w:tabs>
          <w:tab w:val="left" w:pos="1152"/>
        </w:tabs>
        <w:spacing w:line="240" w:lineRule="auto"/>
        <w:ind w:hanging="11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 xml:space="preserve">Центр осуществляет следующие основные виды деятельности: </w:t>
      </w:r>
    </w:p>
    <w:p w:rsidR="00FE02FA" w:rsidRPr="00DD1026" w:rsidRDefault="00FE02FA" w:rsidP="00DD1026">
      <w:pPr>
        <w:pStyle w:val="Style7"/>
        <w:widowControl/>
        <w:numPr>
          <w:ilvl w:val="2"/>
          <w:numId w:val="19"/>
        </w:numPr>
        <w:tabs>
          <w:tab w:val="left" w:pos="1277"/>
        </w:tabs>
        <w:spacing w:line="240" w:lineRule="auto"/>
        <w:ind w:hanging="11"/>
        <w:rPr>
          <w:sz w:val="28"/>
          <w:szCs w:val="28"/>
        </w:rPr>
      </w:pPr>
      <w:r w:rsidRPr="00DD1026">
        <w:rPr>
          <w:rStyle w:val="FontStyle29"/>
          <w:sz w:val="28"/>
          <w:szCs w:val="28"/>
        </w:rPr>
        <w:t>Работа со студентами и выпускниками:</w:t>
      </w:r>
    </w:p>
    <w:p w:rsidR="00FE02FA" w:rsidRPr="00520EB3" w:rsidRDefault="00FE02FA" w:rsidP="00520EB3">
      <w:pPr>
        <w:pStyle w:val="Style7"/>
        <w:widowControl/>
        <w:numPr>
          <w:ilvl w:val="0"/>
          <w:numId w:val="5"/>
        </w:numPr>
        <w:tabs>
          <w:tab w:val="left" w:pos="1018"/>
        </w:tabs>
        <w:spacing w:line="240" w:lineRule="auto"/>
        <w:ind w:left="739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создание и использование веб-сайта;</w:t>
      </w:r>
    </w:p>
    <w:p w:rsidR="00FE02FA" w:rsidRPr="00520EB3" w:rsidRDefault="00FE02FA" w:rsidP="00520EB3">
      <w:pPr>
        <w:pStyle w:val="Style7"/>
        <w:widowControl/>
        <w:numPr>
          <w:ilvl w:val="0"/>
          <w:numId w:val="5"/>
        </w:numPr>
        <w:tabs>
          <w:tab w:val="left" w:pos="989"/>
        </w:tabs>
        <w:spacing w:line="240" w:lineRule="auto"/>
        <w:ind w:firstLine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информирование студентов и выпускников о состоянии и тенденциях рынка труда с целью содействия их трудоустройству;</w:t>
      </w:r>
    </w:p>
    <w:p w:rsidR="00FE02FA" w:rsidRPr="00520EB3" w:rsidRDefault="00FE02FA" w:rsidP="00520EB3">
      <w:pPr>
        <w:pStyle w:val="Style7"/>
        <w:widowControl/>
        <w:numPr>
          <w:ilvl w:val="0"/>
          <w:numId w:val="5"/>
        </w:numPr>
        <w:tabs>
          <w:tab w:val="left" w:pos="1018"/>
        </w:tabs>
        <w:spacing w:line="240" w:lineRule="auto"/>
        <w:ind w:left="739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организация временной занятости студентов.</w:t>
      </w:r>
    </w:p>
    <w:p w:rsidR="00FE02FA" w:rsidRPr="00520EB3" w:rsidRDefault="00FE02FA" w:rsidP="008669B9">
      <w:pPr>
        <w:pStyle w:val="Style7"/>
        <w:widowControl/>
        <w:numPr>
          <w:ilvl w:val="2"/>
          <w:numId w:val="19"/>
        </w:numPr>
        <w:tabs>
          <w:tab w:val="left" w:pos="1238"/>
        </w:tabs>
        <w:spacing w:line="240" w:lineRule="auto"/>
        <w:ind w:left="0" w:firstLine="709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Сотрудничество с предприятиями и организациями, выступающими в качестве работодателей для студентов и выпускников;</w:t>
      </w:r>
    </w:p>
    <w:p w:rsidR="00FE02FA" w:rsidRPr="00520EB3" w:rsidRDefault="00FE02FA" w:rsidP="00DD1026">
      <w:pPr>
        <w:pStyle w:val="Style7"/>
        <w:widowControl/>
        <w:numPr>
          <w:ilvl w:val="2"/>
          <w:numId w:val="19"/>
        </w:numPr>
        <w:tabs>
          <w:tab w:val="left" w:pos="1277"/>
        </w:tabs>
        <w:spacing w:line="240" w:lineRule="auto"/>
        <w:ind w:hanging="11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Взаимодействие с:</w:t>
      </w:r>
    </w:p>
    <w:p w:rsidR="00FE02FA" w:rsidRPr="00520EB3" w:rsidRDefault="00FE02FA" w:rsidP="00520EB3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органами исполнительной власти, в том числе с органами по труду и занятости населения;</w:t>
      </w:r>
    </w:p>
    <w:p w:rsidR="00FE02FA" w:rsidRPr="00520EB3" w:rsidRDefault="00FE02FA" w:rsidP="00520EB3">
      <w:pPr>
        <w:pStyle w:val="Style7"/>
        <w:widowControl/>
        <w:numPr>
          <w:ilvl w:val="0"/>
          <w:numId w:val="7"/>
        </w:numPr>
        <w:tabs>
          <w:tab w:val="left" w:pos="893"/>
        </w:tabs>
        <w:spacing w:line="240" w:lineRule="auto"/>
        <w:ind w:left="749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объединениями работодателей;</w:t>
      </w:r>
    </w:p>
    <w:p w:rsidR="00FE02FA" w:rsidRPr="00520EB3" w:rsidRDefault="00FE02FA" w:rsidP="00520EB3">
      <w:pPr>
        <w:pStyle w:val="Style7"/>
        <w:widowControl/>
        <w:numPr>
          <w:ilvl w:val="0"/>
          <w:numId w:val="8"/>
        </w:numPr>
        <w:tabs>
          <w:tab w:val="left" w:pos="1037"/>
        </w:tabs>
        <w:spacing w:line="240" w:lineRule="auto"/>
        <w:ind w:left="749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общественными, студенческими и молодежными организациями.</w:t>
      </w:r>
    </w:p>
    <w:p w:rsidR="00FE02FA" w:rsidRPr="00520EB3" w:rsidRDefault="00FE02FA" w:rsidP="00520EB3">
      <w:pPr>
        <w:pStyle w:val="Style20"/>
        <w:widowControl/>
        <w:ind w:left="720"/>
        <w:jc w:val="both"/>
      </w:pPr>
    </w:p>
    <w:p w:rsidR="00FE02FA" w:rsidRPr="00520EB3" w:rsidRDefault="00FE02FA" w:rsidP="00DD1026">
      <w:pPr>
        <w:pStyle w:val="Style20"/>
        <w:widowControl/>
        <w:numPr>
          <w:ilvl w:val="0"/>
          <w:numId w:val="19"/>
        </w:numPr>
        <w:tabs>
          <w:tab w:val="left" w:pos="960"/>
        </w:tabs>
        <w:jc w:val="both"/>
        <w:rPr>
          <w:rStyle w:val="FontStyle27"/>
          <w:sz w:val="28"/>
          <w:szCs w:val="28"/>
        </w:rPr>
      </w:pPr>
      <w:r w:rsidRPr="00520EB3">
        <w:rPr>
          <w:rStyle w:val="FontStyle27"/>
          <w:sz w:val="28"/>
          <w:szCs w:val="28"/>
        </w:rPr>
        <w:t>Организация деятельности Центра</w:t>
      </w:r>
    </w:p>
    <w:p w:rsidR="00131972" w:rsidRPr="00520EB3" w:rsidRDefault="00131972" w:rsidP="00520EB3">
      <w:pPr>
        <w:pStyle w:val="Style20"/>
        <w:widowControl/>
        <w:tabs>
          <w:tab w:val="left" w:pos="960"/>
        </w:tabs>
        <w:ind w:left="1080"/>
        <w:jc w:val="both"/>
        <w:rPr>
          <w:rStyle w:val="FontStyle27"/>
          <w:sz w:val="28"/>
          <w:szCs w:val="28"/>
        </w:rPr>
      </w:pPr>
    </w:p>
    <w:p w:rsidR="00FE02FA" w:rsidRPr="00520EB3" w:rsidRDefault="00FE02FA" w:rsidP="00520EB3">
      <w:pPr>
        <w:pStyle w:val="Style7"/>
        <w:widowControl/>
        <w:numPr>
          <w:ilvl w:val="0"/>
          <w:numId w:val="9"/>
        </w:numPr>
        <w:tabs>
          <w:tab w:val="left" w:pos="1152"/>
        </w:tabs>
        <w:spacing w:line="240" w:lineRule="auto"/>
        <w:ind w:firstLine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 xml:space="preserve">Центр осуществляет свою деятельность в соответствии с законодательством </w:t>
      </w:r>
      <w:r w:rsidR="00F0632B">
        <w:rPr>
          <w:rStyle w:val="FontStyle29"/>
          <w:sz w:val="28"/>
          <w:szCs w:val="28"/>
        </w:rPr>
        <w:t>Российской Федерации, уставом АНО</w:t>
      </w:r>
      <w:r w:rsidR="00500B89" w:rsidRPr="00520EB3">
        <w:rPr>
          <w:rStyle w:val="FontStyle29"/>
          <w:sz w:val="28"/>
          <w:szCs w:val="28"/>
        </w:rPr>
        <w:t xml:space="preserve"> </w:t>
      </w:r>
      <w:r w:rsidRPr="00520EB3">
        <w:rPr>
          <w:rStyle w:val="FontStyle29"/>
          <w:sz w:val="28"/>
          <w:szCs w:val="28"/>
        </w:rPr>
        <w:t>ПО «ГК» и настоящим Положением.</w:t>
      </w:r>
    </w:p>
    <w:p w:rsidR="00FE02FA" w:rsidRPr="00520EB3" w:rsidRDefault="00FE02FA" w:rsidP="00520EB3">
      <w:pPr>
        <w:pStyle w:val="Style7"/>
        <w:widowControl/>
        <w:numPr>
          <w:ilvl w:val="0"/>
          <w:numId w:val="9"/>
        </w:numPr>
        <w:tabs>
          <w:tab w:val="left" w:pos="1152"/>
        </w:tabs>
        <w:spacing w:line="240" w:lineRule="auto"/>
        <w:ind w:firstLine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Центр осуществляет следующие виды деятельности в области содействия трудоустройству выпускников:</w:t>
      </w:r>
    </w:p>
    <w:p w:rsidR="00FE02FA" w:rsidRPr="00520EB3" w:rsidRDefault="00FE02FA" w:rsidP="00520EB3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анализ потребностей региона в специалистах среднего звена, квалифицированных рабочих и служащих;</w:t>
      </w:r>
    </w:p>
    <w:p w:rsidR="00FE02FA" w:rsidRPr="00520EB3" w:rsidRDefault="00FE02FA" w:rsidP="00520EB3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формирование базы данных вакансий п</w:t>
      </w:r>
      <w:r w:rsidR="00F0632B">
        <w:rPr>
          <w:rStyle w:val="FontStyle29"/>
          <w:sz w:val="28"/>
          <w:szCs w:val="28"/>
        </w:rPr>
        <w:t>о специальностям и профессиям АНО</w:t>
      </w:r>
      <w:r w:rsidR="00500B89" w:rsidRPr="00520EB3">
        <w:rPr>
          <w:rStyle w:val="FontStyle29"/>
          <w:sz w:val="28"/>
          <w:szCs w:val="28"/>
        </w:rPr>
        <w:t xml:space="preserve"> </w:t>
      </w:r>
      <w:r w:rsidRPr="00520EB3">
        <w:rPr>
          <w:rStyle w:val="FontStyle29"/>
          <w:sz w:val="28"/>
          <w:szCs w:val="28"/>
        </w:rPr>
        <w:t>ПО «ГК»</w:t>
      </w:r>
      <w:r w:rsidRPr="00520EB3">
        <w:rPr>
          <w:rStyle w:val="FontStyle35"/>
          <w:sz w:val="28"/>
          <w:szCs w:val="28"/>
        </w:rPr>
        <w:t>;</w:t>
      </w:r>
    </w:p>
    <w:p w:rsidR="00FE02FA" w:rsidRPr="00520EB3" w:rsidRDefault="00FE02FA" w:rsidP="00520EB3">
      <w:pPr>
        <w:pStyle w:val="Style7"/>
        <w:widowControl/>
        <w:numPr>
          <w:ilvl w:val="0"/>
          <w:numId w:val="7"/>
        </w:numPr>
        <w:tabs>
          <w:tab w:val="left" w:pos="912"/>
        </w:tabs>
        <w:spacing w:line="240" w:lineRule="auto"/>
        <w:ind w:left="768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lastRenderedPageBreak/>
        <w:t>информирование выпускников о вакансиях;</w:t>
      </w:r>
    </w:p>
    <w:p w:rsidR="00FE02FA" w:rsidRPr="00520EB3" w:rsidRDefault="00FE02FA" w:rsidP="00520EB3">
      <w:pPr>
        <w:pStyle w:val="Style7"/>
        <w:widowControl/>
        <w:numPr>
          <w:ilvl w:val="0"/>
          <w:numId w:val="7"/>
        </w:numPr>
        <w:tabs>
          <w:tab w:val="left" w:pos="912"/>
        </w:tabs>
        <w:spacing w:line="240" w:lineRule="auto"/>
        <w:ind w:left="768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формирование базы данных выпускников;</w:t>
      </w:r>
    </w:p>
    <w:p w:rsidR="00FE02FA" w:rsidRPr="00520EB3" w:rsidRDefault="00FE02FA" w:rsidP="00520EB3">
      <w:pPr>
        <w:pStyle w:val="Style7"/>
        <w:widowControl/>
        <w:numPr>
          <w:ilvl w:val="0"/>
          <w:numId w:val="7"/>
        </w:numPr>
        <w:tabs>
          <w:tab w:val="left" w:pos="912"/>
        </w:tabs>
        <w:spacing w:line="240" w:lineRule="auto"/>
        <w:ind w:left="768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информирование работодателей о выпускниках;</w:t>
      </w:r>
    </w:p>
    <w:p w:rsidR="00FE02FA" w:rsidRPr="00520EB3" w:rsidRDefault="00FE02FA" w:rsidP="00520EB3">
      <w:pPr>
        <w:pStyle w:val="Style7"/>
        <w:widowControl/>
        <w:numPr>
          <w:ilvl w:val="0"/>
          <w:numId w:val="7"/>
        </w:numPr>
        <w:tabs>
          <w:tab w:val="left" w:pos="912"/>
        </w:tabs>
        <w:spacing w:line="240" w:lineRule="auto"/>
        <w:ind w:left="768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содействие во временном трудоустройстве;</w:t>
      </w:r>
    </w:p>
    <w:p w:rsidR="00FE02FA" w:rsidRPr="00520EB3" w:rsidRDefault="00FE02FA" w:rsidP="00520EB3">
      <w:pPr>
        <w:pStyle w:val="Style10"/>
        <w:widowControl/>
        <w:tabs>
          <w:tab w:val="left" w:pos="1382"/>
        </w:tabs>
        <w:spacing w:line="240" w:lineRule="auto"/>
        <w:ind w:left="709"/>
        <w:jc w:val="both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- анализ эффективности трудоустройства выпускников;</w:t>
      </w:r>
    </w:p>
    <w:p w:rsidR="00FE02FA" w:rsidRPr="00520EB3" w:rsidRDefault="00FE02FA" w:rsidP="00520EB3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right="48" w:firstLine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организация дополнительных учебных курсов для студентов по вопросам трудоустройства и адаптации к рынку труда;</w:t>
      </w:r>
    </w:p>
    <w:p w:rsidR="00FE02FA" w:rsidRPr="00520EB3" w:rsidRDefault="00FE02FA" w:rsidP="00520EB3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right="48" w:firstLine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проведение ярмарок вакансий, специальностей, презентаций специальностей и профессий и т.д.;</w:t>
      </w:r>
    </w:p>
    <w:p w:rsidR="00FE02FA" w:rsidRPr="00520EB3" w:rsidRDefault="00FE02FA" w:rsidP="00520EB3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right="48" w:firstLine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взаимодействие с местными органами власти, в том числе с территориальными органами государственной власти, общественными организациями, объединениями и др.</w:t>
      </w:r>
    </w:p>
    <w:p w:rsidR="00FE02FA" w:rsidRPr="00520EB3" w:rsidRDefault="00FE02FA" w:rsidP="00520EB3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right="48" w:firstLine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организация услуг по информированию студентов о профориентации с целью обеспечения максимальной возможности их трудоустройства;</w:t>
      </w:r>
    </w:p>
    <w:p w:rsidR="00FE02FA" w:rsidRPr="00520EB3" w:rsidRDefault="00FE02FA" w:rsidP="00520EB3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left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анализ международного опыта решения аналогичных вопросов;</w:t>
      </w:r>
    </w:p>
    <w:p w:rsidR="00FE02FA" w:rsidRPr="00520EB3" w:rsidRDefault="00FE02FA" w:rsidP="00520EB3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right="48" w:firstLine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использование автоматизированной информационной системы содействия трудоустройству выпускников;</w:t>
      </w:r>
    </w:p>
    <w:p w:rsidR="00FE02FA" w:rsidRPr="00520EB3" w:rsidRDefault="00FE02FA" w:rsidP="008669B9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изучение потребности предприятий и организаций в квалифицированных кадрах:</w:t>
      </w:r>
    </w:p>
    <w:p w:rsidR="00FE02FA" w:rsidRPr="00520EB3" w:rsidRDefault="00FE02FA" w:rsidP="008669B9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подготовка договоров о кадровом обеспечении предприятий и организаций;</w:t>
      </w:r>
    </w:p>
    <w:p w:rsidR="00FE02FA" w:rsidRPr="00520EB3" w:rsidRDefault="00FE02FA" w:rsidP="00520EB3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right="48" w:firstLine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подготовка методических пособий по вопросам содействия трудоустройству для студентов, выпускников, работодателей;</w:t>
      </w:r>
    </w:p>
    <w:p w:rsidR="00FE02FA" w:rsidRPr="00520EB3" w:rsidRDefault="00FE02FA" w:rsidP="00520EB3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right="48" w:firstLine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ведение страниц</w:t>
      </w:r>
      <w:r w:rsidR="00F0632B">
        <w:rPr>
          <w:rStyle w:val="FontStyle29"/>
          <w:sz w:val="28"/>
          <w:szCs w:val="28"/>
        </w:rPr>
        <w:t>ы Центра на официальном сайте АНО</w:t>
      </w:r>
      <w:r w:rsidR="00500B89" w:rsidRPr="00520EB3">
        <w:rPr>
          <w:rStyle w:val="FontStyle29"/>
          <w:sz w:val="28"/>
          <w:szCs w:val="28"/>
        </w:rPr>
        <w:t xml:space="preserve"> </w:t>
      </w:r>
      <w:r w:rsidRPr="00520EB3">
        <w:rPr>
          <w:rStyle w:val="FontStyle29"/>
          <w:sz w:val="28"/>
          <w:szCs w:val="28"/>
        </w:rPr>
        <w:t>ПО «ГК»</w:t>
      </w:r>
      <w:r w:rsidRPr="00520EB3">
        <w:rPr>
          <w:rStyle w:val="FontStyle35"/>
          <w:sz w:val="28"/>
          <w:szCs w:val="28"/>
        </w:rPr>
        <w:t xml:space="preserve"> </w:t>
      </w:r>
      <w:r w:rsidRPr="00520EB3">
        <w:rPr>
          <w:rStyle w:val="FontStyle29"/>
          <w:sz w:val="28"/>
          <w:szCs w:val="28"/>
        </w:rPr>
        <w:t>в сети интернет;</w:t>
      </w:r>
    </w:p>
    <w:p w:rsidR="00FE02FA" w:rsidRPr="00520EB3" w:rsidRDefault="00FE02FA" w:rsidP="00520EB3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right="38" w:firstLine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участие в реализации федеральных и региональных программ содействия занятости и трудоустройству молодежи;</w:t>
      </w:r>
    </w:p>
    <w:p w:rsidR="00FE02FA" w:rsidRPr="00520EB3" w:rsidRDefault="00FE02FA" w:rsidP="00520EB3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right="38" w:firstLine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иные виды деятельности, разрешенные действующим законодательством для образовательных организаций.</w:t>
      </w:r>
    </w:p>
    <w:p w:rsidR="00FE02FA" w:rsidRPr="00520EB3" w:rsidRDefault="00FE02FA" w:rsidP="00520EB3">
      <w:pPr>
        <w:pStyle w:val="Style20"/>
        <w:widowControl/>
        <w:ind w:left="720"/>
        <w:jc w:val="both"/>
      </w:pPr>
    </w:p>
    <w:p w:rsidR="00FE02FA" w:rsidRPr="00520EB3" w:rsidRDefault="00FE02FA" w:rsidP="00DD1026">
      <w:pPr>
        <w:pStyle w:val="Style20"/>
        <w:widowControl/>
        <w:numPr>
          <w:ilvl w:val="0"/>
          <w:numId w:val="19"/>
        </w:numPr>
        <w:tabs>
          <w:tab w:val="left" w:pos="960"/>
        </w:tabs>
        <w:jc w:val="both"/>
        <w:rPr>
          <w:rStyle w:val="FontStyle27"/>
          <w:sz w:val="28"/>
          <w:szCs w:val="28"/>
        </w:rPr>
      </w:pPr>
      <w:r w:rsidRPr="00520EB3">
        <w:rPr>
          <w:rStyle w:val="FontStyle27"/>
          <w:sz w:val="28"/>
          <w:szCs w:val="28"/>
        </w:rPr>
        <w:t>Имущество и финансы Центра</w:t>
      </w:r>
    </w:p>
    <w:p w:rsidR="00131972" w:rsidRPr="00520EB3" w:rsidRDefault="00131972" w:rsidP="00520EB3">
      <w:pPr>
        <w:pStyle w:val="Style20"/>
        <w:widowControl/>
        <w:tabs>
          <w:tab w:val="left" w:pos="960"/>
        </w:tabs>
        <w:ind w:left="1080"/>
        <w:jc w:val="both"/>
        <w:rPr>
          <w:rStyle w:val="FontStyle27"/>
          <w:sz w:val="28"/>
          <w:szCs w:val="28"/>
        </w:rPr>
      </w:pPr>
    </w:p>
    <w:p w:rsidR="00FE02FA" w:rsidRPr="00520EB3" w:rsidRDefault="00FE02FA" w:rsidP="00520EB3">
      <w:pPr>
        <w:pStyle w:val="Style7"/>
        <w:widowControl/>
        <w:numPr>
          <w:ilvl w:val="0"/>
          <w:numId w:val="10"/>
        </w:numPr>
        <w:tabs>
          <w:tab w:val="left" w:pos="1133"/>
        </w:tabs>
        <w:spacing w:line="240" w:lineRule="auto"/>
        <w:ind w:firstLine="701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Имущество Центра учитываетс</w:t>
      </w:r>
      <w:r w:rsidR="00F0632B">
        <w:rPr>
          <w:rStyle w:val="FontStyle29"/>
          <w:sz w:val="28"/>
          <w:szCs w:val="28"/>
        </w:rPr>
        <w:t>я в консолидированном балансе АНО</w:t>
      </w:r>
      <w:r w:rsidR="00500B89" w:rsidRPr="00520EB3">
        <w:rPr>
          <w:rStyle w:val="FontStyle29"/>
          <w:sz w:val="28"/>
          <w:szCs w:val="28"/>
        </w:rPr>
        <w:t xml:space="preserve"> </w:t>
      </w:r>
      <w:r w:rsidRPr="00520EB3">
        <w:rPr>
          <w:rStyle w:val="FontStyle29"/>
          <w:sz w:val="28"/>
          <w:szCs w:val="28"/>
        </w:rPr>
        <w:t>ПО «ГК»</w:t>
      </w:r>
      <w:r w:rsidRPr="00520EB3">
        <w:rPr>
          <w:rStyle w:val="FontStyle35"/>
          <w:sz w:val="28"/>
          <w:szCs w:val="28"/>
        </w:rPr>
        <w:t>;</w:t>
      </w:r>
    </w:p>
    <w:p w:rsidR="00FE02FA" w:rsidRPr="00520EB3" w:rsidRDefault="00FE02FA" w:rsidP="00520EB3">
      <w:pPr>
        <w:pStyle w:val="Style7"/>
        <w:widowControl/>
        <w:numPr>
          <w:ilvl w:val="0"/>
          <w:numId w:val="10"/>
        </w:numPr>
        <w:tabs>
          <w:tab w:val="left" w:pos="1142"/>
        </w:tabs>
        <w:spacing w:line="240" w:lineRule="auto"/>
        <w:ind w:left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 xml:space="preserve">Источниками </w:t>
      </w:r>
      <w:r w:rsidR="00F0632B">
        <w:rPr>
          <w:rStyle w:val="FontStyle29"/>
          <w:sz w:val="28"/>
          <w:szCs w:val="28"/>
        </w:rPr>
        <w:t>формирования финансовых средств</w:t>
      </w:r>
      <w:r w:rsidRPr="00520EB3">
        <w:rPr>
          <w:rStyle w:val="FontStyle29"/>
          <w:sz w:val="28"/>
          <w:szCs w:val="28"/>
        </w:rPr>
        <w:t xml:space="preserve"> являются:</w:t>
      </w:r>
    </w:p>
    <w:p w:rsidR="00FE02FA" w:rsidRPr="00520EB3" w:rsidRDefault="00F0632B" w:rsidP="00520EB3">
      <w:pPr>
        <w:pStyle w:val="Style16"/>
        <w:widowControl/>
        <w:numPr>
          <w:ilvl w:val="0"/>
          <w:numId w:val="7"/>
        </w:numPr>
        <w:tabs>
          <w:tab w:val="left" w:pos="854"/>
        </w:tabs>
        <w:ind w:left="710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финансовые средства АНО</w:t>
      </w:r>
      <w:r w:rsidR="00500B89" w:rsidRPr="00520EB3">
        <w:rPr>
          <w:rStyle w:val="FontStyle29"/>
          <w:sz w:val="28"/>
          <w:szCs w:val="28"/>
        </w:rPr>
        <w:t xml:space="preserve"> </w:t>
      </w:r>
      <w:r w:rsidR="00FE02FA" w:rsidRPr="00520EB3">
        <w:rPr>
          <w:rStyle w:val="FontStyle29"/>
          <w:sz w:val="28"/>
          <w:szCs w:val="28"/>
        </w:rPr>
        <w:t>ПО «ГК»</w:t>
      </w:r>
      <w:r w:rsidR="00FE02FA" w:rsidRPr="00520EB3">
        <w:rPr>
          <w:rStyle w:val="FontStyle35"/>
          <w:sz w:val="28"/>
          <w:szCs w:val="28"/>
        </w:rPr>
        <w:t>;</w:t>
      </w:r>
    </w:p>
    <w:p w:rsidR="00FE02FA" w:rsidRPr="00520EB3" w:rsidRDefault="00FE02FA" w:rsidP="00520EB3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left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доходы от приносящей доход деятельности;</w:t>
      </w:r>
    </w:p>
    <w:p w:rsidR="00FE02FA" w:rsidRPr="00520EB3" w:rsidRDefault="00FE02FA" w:rsidP="00520EB3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left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средства, полученные от научно-исследовательской деятельности;</w:t>
      </w:r>
    </w:p>
    <w:p w:rsidR="00FE02FA" w:rsidRPr="00520EB3" w:rsidRDefault="00FE02FA" w:rsidP="00520EB3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right="38" w:firstLine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целевые поступления, безвозмездные или благотворительные взносы, пожертвования организаций, учреждений и граждан.</w:t>
      </w:r>
    </w:p>
    <w:p w:rsidR="00FE02FA" w:rsidRPr="00520EB3" w:rsidRDefault="00FE02FA" w:rsidP="00520EB3">
      <w:pPr>
        <w:pStyle w:val="Style20"/>
        <w:widowControl/>
        <w:ind w:left="720"/>
        <w:jc w:val="both"/>
      </w:pPr>
    </w:p>
    <w:p w:rsidR="00FE02FA" w:rsidRPr="00520EB3" w:rsidRDefault="00FE02FA" w:rsidP="00DD1026">
      <w:pPr>
        <w:pStyle w:val="Style20"/>
        <w:widowControl/>
        <w:numPr>
          <w:ilvl w:val="0"/>
          <w:numId w:val="19"/>
        </w:numPr>
        <w:tabs>
          <w:tab w:val="left" w:pos="960"/>
        </w:tabs>
        <w:jc w:val="both"/>
        <w:rPr>
          <w:rStyle w:val="FontStyle27"/>
          <w:sz w:val="28"/>
          <w:szCs w:val="28"/>
        </w:rPr>
      </w:pPr>
      <w:r w:rsidRPr="00520EB3">
        <w:rPr>
          <w:rStyle w:val="FontStyle27"/>
          <w:sz w:val="28"/>
          <w:szCs w:val="28"/>
        </w:rPr>
        <w:t>Управление Центром</w:t>
      </w:r>
    </w:p>
    <w:p w:rsidR="00131972" w:rsidRPr="00520EB3" w:rsidRDefault="00131972" w:rsidP="00520EB3">
      <w:pPr>
        <w:pStyle w:val="Style20"/>
        <w:widowControl/>
        <w:tabs>
          <w:tab w:val="left" w:pos="960"/>
        </w:tabs>
        <w:ind w:left="1080"/>
        <w:jc w:val="both"/>
        <w:rPr>
          <w:rStyle w:val="FontStyle27"/>
          <w:sz w:val="28"/>
          <w:szCs w:val="28"/>
        </w:rPr>
      </w:pPr>
    </w:p>
    <w:p w:rsidR="00FE02FA" w:rsidRPr="00520EB3" w:rsidRDefault="00FE02FA" w:rsidP="00520EB3">
      <w:pPr>
        <w:pStyle w:val="Style7"/>
        <w:widowControl/>
        <w:numPr>
          <w:ilvl w:val="0"/>
          <w:numId w:val="11"/>
        </w:numPr>
        <w:tabs>
          <w:tab w:val="left" w:pos="1123"/>
        </w:tabs>
        <w:spacing w:line="240" w:lineRule="auto"/>
        <w:ind w:firstLine="701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 xml:space="preserve">Руководителем Центра является заместитель </w:t>
      </w:r>
      <w:r w:rsidR="008669B9">
        <w:rPr>
          <w:rStyle w:val="FontStyle29"/>
          <w:sz w:val="28"/>
          <w:szCs w:val="28"/>
        </w:rPr>
        <w:t xml:space="preserve">исполнительного </w:t>
      </w:r>
      <w:r w:rsidRPr="00520EB3">
        <w:rPr>
          <w:rStyle w:val="FontStyle29"/>
          <w:sz w:val="28"/>
          <w:szCs w:val="28"/>
        </w:rPr>
        <w:t>директора по учебно-</w:t>
      </w:r>
      <w:r w:rsidR="008669B9">
        <w:rPr>
          <w:rStyle w:val="FontStyle29"/>
          <w:sz w:val="28"/>
          <w:szCs w:val="28"/>
        </w:rPr>
        <w:t xml:space="preserve">воспитательной </w:t>
      </w:r>
      <w:r w:rsidRPr="00520EB3">
        <w:rPr>
          <w:rStyle w:val="FontStyle29"/>
          <w:sz w:val="28"/>
          <w:szCs w:val="28"/>
        </w:rPr>
        <w:t xml:space="preserve">работе, назначаемый </w:t>
      </w:r>
      <w:r w:rsidR="004010F3" w:rsidRPr="00520EB3">
        <w:rPr>
          <w:rStyle w:val="FontStyle29"/>
          <w:sz w:val="28"/>
          <w:szCs w:val="28"/>
        </w:rPr>
        <w:t>директором</w:t>
      </w:r>
      <w:r w:rsidR="00F0632B">
        <w:rPr>
          <w:rStyle w:val="FontStyle29"/>
          <w:sz w:val="28"/>
          <w:szCs w:val="28"/>
        </w:rPr>
        <w:t xml:space="preserve"> АНО</w:t>
      </w:r>
      <w:r w:rsidR="00500B89" w:rsidRPr="00520EB3">
        <w:rPr>
          <w:rStyle w:val="FontStyle29"/>
          <w:sz w:val="28"/>
          <w:szCs w:val="28"/>
        </w:rPr>
        <w:t xml:space="preserve"> </w:t>
      </w:r>
      <w:r w:rsidRPr="00520EB3">
        <w:rPr>
          <w:rStyle w:val="FontStyle29"/>
          <w:sz w:val="28"/>
          <w:szCs w:val="28"/>
        </w:rPr>
        <w:lastRenderedPageBreak/>
        <w:t>ПО «ГК»</w:t>
      </w:r>
      <w:r w:rsidRPr="00520EB3">
        <w:rPr>
          <w:rStyle w:val="FontStyle35"/>
          <w:sz w:val="28"/>
          <w:szCs w:val="28"/>
        </w:rPr>
        <w:t xml:space="preserve">, </w:t>
      </w:r>
      <w:r w:rsidRPr="00520EB3">
        <w:rPr>
          <w:rStyle w:val="FontStyle29"/>
          <w:sz w:val="28"/>
          <w:szCs w:val="28"/>
        </w:rPr>
        <w:t>осуществляющий свои функции на основании Устава колледжа</w:t>
      </w:r>
      <w:r w:rsidRPr="00520EB3">
        <w:rPr>
          <w:rStyle w:val="FontStyle35"/>
          <w:sz w:val="28"/>
          <w:szCs w:val="28"/>
        </w:rPr>
        <w:t xml:space="preserve">, </w:t>
      </w:r>
      <w:r w:rsidRPr="00520EB3">
        <w:rPr>
          <w:rStyle w:val="FontStyle29"/>
          <w:sz w:val="28"/>
          <w:szCs w:val="28"/>
        </w:rPr>
        <w:t>настоящего Положения.</w:t>
      </w:r>
    </w:p>
    <w:p w:rsidR="00FE02FA" w:rsidRPr="00520EB3" w:rsidRDefault="00FE02FA" w:rsidP="008669B9">
      <w:pPr>
        <w:pStyle w:val="Style7"/>
        <w:widowControl/>
        <w:numPr>
          <w:ilvl w:val="0"/>
          <w:numId w:val="11"/>
        </w:numPr>
        <w:tabs>
          <w:tab w:val="left" w:pos="1152"/>
        </w:tabs>
        <w:spacing w:line="240" w:lineRule="auto"/>
        <w:ind w:firstLine="73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Руководитель Центра осуществляет оперативное руководство деятельностью Центра.</w:t>
      </w:r>
    </w:p>
    <w:p w:rsidR="00FE02FA" w:rsidRPr="00520EB3" w:rsidRDefault="00FE02FA" w:rsidP="00520EB3">
      <w:pPr>
        <w:pStyle w:val="Style7"/>
        <w:widowControl/>
        <w:numPr>
          <w:ilvl w:val="0"/>
          <w:numId w:val="11"/>
        </w:numPr>
        <w:tabs>
          <w:tab w:val="left" w:pos="1152"/>
        </w:tabs>
        <w:spacing w:line="240" w:lineRule="auto"/>
        <w:ind w:left="73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Руководитель имеет право:</w:t>
      </w:r>
    </w:p>
    <w:p w:rsidR="00FE02FA" w:rsidRPr="00520EB3" w:rsidRDefault="00FE02FA" w:rsidP="00520EB3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right="19" w:firstLine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действо</w:t>
      </w:r>
      <w:r w:rsidR="00F0632B">
        <w:rPr>
          <w:rStyle w:val="FontStyle29"/>
          <w:sz w:val="28"/>
          <w:szCs w:val="28"/>
        </w:rPr>
        <w:t>вать по доверенности от имени АНО</w:t>
      </w:r>
      <w:r w:rsidR="00500B89" w:rsidRPr="00520EB3">
        <w:rPr>
          <w:rStyle w:val="FontStyle29"/>
          <w:sz w:val="28"/>
          <w:szCs w:val="28"/>
        </w:rPr>
        <w:t xml:space="preserve"> </w:t>
      </w:r>
      <w:r w:rsidRPr="00520EB3">
        <w:rPr>
          <w:rStyle w:val="FontStyle29"/>
          <w:sz w:val="28"/>
          <w:szCs w:val="28"/>
        </w:rPr>
        <w:t>ПО «ГК»</w:t>
      </w:r>
      <w:r w:rsidRPr="00520EB3">
        <w:rPr>
          <w:rStyle w:val="FontStyle35"/>
          <w:sz w:val="28"/>
          <w:szCs w:val="28"/>
        </w:rPr>
        <w:t xml:space="preserve">, </w:t>
      </w:r>
      <w:r w:rsidRPr="00520EB3">
        <w:rPr>
          <w:rStyle w:val="FontStyle29"/>
          <w:sz w:val="28"/>
          <w:szCs w:val="28"/>
        </w:rPr>
        <w:t>представлять её интересы в отношениях с юридическими и физическими лицами, органами государственной власти и местного самоуправления;</w:t>
      </w:r>
    </w:p>
    <w:p w:rsidR="00FE02FA" w:rsidRPr="00520EB3" w:rsidRDefault="00FE02FA" w:rsidP="00520EB3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right="10" w:firstLine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в пределах своей компетенции издавать распоряжения и давать указания, обязательные для всех работников Центра;</w:t>
      </w:r>
    </w:p>
    <w:p w:rsidR="00FE02FA" w:rsidRPr="00520EB3" w:rsidRDefault="00FE02FA" w:rsidP="00520EB3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осуществлять иные п</w:t>
      </w:r>
      <w:r w:rsidR="00F0632B">
        <w:rPr>
          <w:rStyle w:val="FontStyle29"/>
          <w:sz w:val="28"/>
          <w:szCs w:val="28"/>
        </w:rPr>
        <w:t>рава, предусмотренные Уставом АНО</w:t>
      </w:r>
      <w:r w:rsidR="00500B89" w:rsidRPr="00520EB3">
        <w:rPr>
          <w:rStyle w:val="FontStyle29"/>
          <w:sz w:val="28"/>
          <w:szCs w:val="28"/>
        </w:rPr>
        <w:t xml:space="preserve"> </w:t>
      </w:r>
      <w:r w:rsidRPr="00520EB3">
        <w:rPr>
          <w:rStyle w:val="FontStyle29"/>
          <w:sz w:val="28"/>
          <w:szCs w:val="28"/>
        </w:rPr>
        <w:t>ПО «ГК»</w:t>
      </w:r>
      <w:r w:rsidRPr="00520EB3">
        <w:rPr>
          <w:rStyle w:val="FontStyle35"/>
          <w:sz w:val="28"/>
          <w:szCs w:val="28"/>
        </w:rPr>
        <w:t>.</w:t>
      </w:r>
    </w:p>
    <w:p w:rsidR="00FE02FA" w:rsidRPr="00520EB3" w:rsidRDefault="00052331" w:rsidP="00520EB3">
      <w:pPr>
        <w:pStyle w:val="Style7"/>
        <w:widowControl/>
        <w:numPr>
          <w:ilvl w:val="0"/>
          <w:numId w:val="12"/>
        </w:numPr>
        <w:tabs>
          <w:tab w:val="left" w:pos="1123"/>
        </w:tabs>
        <w:spacing w:line="240" w:lineRule="auto"/>
        <w:ind w:left="72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 xml:space="preserve">Руководитель Центра </w:t>
      </w:r>
      <w:r w:rsidR="00FE02FA" w:rsidRPr="00520EB3">
        <w:rPr>
          <w:rStyle w:val="FontStyle29"/>
          <w:sz w:val="28"/>
          <w:szCs w:val="28"/>
        </w:rPr>
        <w:t xml:space="preserve"> обязан:</w:t>
      </w:r>
    </w:p>
    <w:p w:rsidR="00FE02FA" w:rsidRPr="00520EB3" w:rsidRDefault="00FE02FA" w:rsidP="00520EB3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обеспечивать сохранность, эффективность и целевое использование финансовых средств и имущества Центра;</w:t>
      </w:r>
    </w:p>
    <w:p w:rsidR="00FE02FA" w:rsidRPr="00520EB3" w:rsidRDefault="00FE02FA" w:rsidP="00520EB3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left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проводить работу по совершенствованию деятельности Центра;</w:t>
      </w:r>
    </w:p>
    <w:p w:rsidR="00FE02FA" w:rsidRPr="00520EB3" w:rsidRDefault="00FE02FA" w:rsidP="008669B9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обеспечивать рациональную расстановку и целесообразное использование кадров;</w:t>
      </w:r>
    </w:p>
    <w:p w:rsidR="00FE02FA" w:rsidRPr="00520EB3" w:rsidRDefault="00FE02FA" w:rsidP="008669B9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09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обеспечивать безопасные и здоровые условия работы сотрудникам Центра;</w:t>
      </w:r>
    </w:p>
    <w:p w:rsidR="00FE02FA" w:rsidRPr="00520EB3" w:rsidRDefault="00FE02FA" w:rsidP="00520EB3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контролировать соблюдение сотрудниками Центра правил и норм охраны труда, техники безопасности и правил внутреннего распорядка;</w:t>
      </w:r>
    </w:p>
    <w:p w:rsidR="00FE02FA" w:rsidRPr="00520EB3" w:rsidRDefault="00FE02FA" w:rsidP="008669B9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обеспечивать выполнение в установленные сроки запланированных мероприятий;</w:t>
      </w:r>
    </w:p>
    <w:p w:rsidR="00FE02FA" w:rsidRPr="00520EB3" w:rsidRDefault="00FE02FA" w:rsidP="00520EB3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организовать правильную эксплуатацию оборудования, закрепленного за Центром;</w:t>
      </w:r>
    </w:p>
    <w:p w:rsidR="00FE02FA" w:rsidRPr="00520EB3" w:rsidRDefault="00FE02FA" w:rsidP="00520EB3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организовать составление и своевременное предоставление административной, научной и статистической отчетности о деятельности Центра.</w:t>
      </w:r>
    </w:p>
    <w:p w:rsidR="00FE02FA" w:rsidRPr="00520EB3" w:rsidRDefault="00FE02FA" w:rsidP="00520EB3">
      <w:pPr>
        <w:pStyle w:val="Style7"/>
        <w:widowControl/>
        <w:numPr>
          <w:ilvl w:val="0"/>
          <w:numId w:val="13"/>
        </w:numPr>
        <w:tabs>
          <w:tab w:val="left" w:pos="1123"/>
        </w:tabs>
        <w:spacing w:line="240" w:lineRule="auto"/>
        <w:ind w:left="72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Руководитель Центра:</w:t>
      </w:r>
    </w:p>
    <w:p w:rsidR="00FE02FA" w:rsidRPr="00520EB3" w:rsidRDefault="00FE02FA" w:rsidP="008669B9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несёт всю полноту ответственности за последствия принимаемых решений;</w:t>
      </w:r>
    </w:p>
    <w:p w:rsidR="00FE02FA" w:rsidRPr="00520EB3" w:rsidRDefault="00FE02FA" w:rsidP="00520EB3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несёт ответственность в соответствии с законодательством за нарушение договорных обязательств, правил хозяйствования;</w:t>
      </w:r>
    </w:p>
    <w:p w:rsidR="00FE02FA" w:rsidRPr="00520EB3" w:rsidRDefault="00FE02FA" w:rsidP="00520EB3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left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несёт ответственность за сохранность документов;</w:t>
      </w:r>
    </w:p>
    <w:p w:rsidR="00FE02FA" w:rsidRPr="00520EB3" w:rsidRDefault="00FE02FA" w:rsidP="00520EB3">
      <w:pPr>
        <w:pStyle w:val="Style7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10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обеспечивает сохранность, эффективность и целевое использование финансовых средств и имущества.</w:t>
      </w:r>
    </w:p>
    <w:p w:rsidR="00FE02FA" w:rsidRPr="00520EB3" w:rsidRDefault="00FE02FA" w:rsidP="00520EB3">
      <w:pPr>
        <w:pStyle w:val="Style7"/>
        <w:widowControl/>
        <w:numPr>
          <w:ilvl w:val="0"/>
          <w:numId w:val="14"/>
        </w:numPr>
        <w:tabs>
          <w:tab w:val="left" w:pos="1104"/>
        </w:tabs>
        <w:spacing w:line="240" w:lineRule="auto"/>
        <w:ind w:firstLine="701"/>
        <w:rPr>
          <w:rStyle w:val="FontStyle29"/>
          <w:sz w:val="28"/>
          <w:szCs w:val="28"/>
        </w:rPr>
      </w:pPr>
      <w:r w:rsidRPr="00520EB3">
        <w:rPr>
          <w:rStyle w:val="FontStyle29"/>
          <w:sz w:val="28"/>
          <w:szCs w:val="28"/>
        </w:rPr>
        <w:t>Трудовой коллектив Центра составляют все работники, участвующие своим трудом в его деятельности на основе трудовых договоров.</w:t>
      </w:r>
    </w:p>
    <w:p w:rsidR="00FE02FA" w:rsidRPr="00520EB3" w:rsidRDefault="00FE02FA" w:rsidP="00520EB3">
      <w:pPr>
        <w:pStyle w:val="Style1"/>
        <w:widowControl/>
        <w:spacing w:line="240" w:lineRule="auto"/>
        <w:ind w:left="739"/>
        <w:jc w:val="both"/>
      </w:pPr>
    </w:p>
    <w:p w:rsidR="00FE02FA" w:rsidRPr="00520EB3" w:rsidRDefault="00FE02FA" w:rsidP="00DD1026">
      <w:pPr>
        <w:pStyle w:val="Style1"/>
        <w:widowControl/>
        <w:numPr>
          <w:ilvl w:val="0"/>
          <w:numId w:val="19"/>
        </w:numPr>
        <w:spacing w:line="240" w:lineRule="auto"/>
        <w:jc w:val="both"/>
        <w:rPr>
          <w:rStyle w:val="FontStyle27"/>
          <w:sz w:val="28"/>
          <w:szCs w:val="28"/>
        </w:rPr>
      </w:pPr>
      <w:r w:rsidRPr="00520EB3">
        <w:rPr>
          <w:rStyle w:val="FontStyle27"/>
          <w:sz w:val="28"/>
          <w:szCs w:val="28"/>
        </w:rPr>
        <w:t>Реорганизация и ликвидация Центра</w:t>
      </w:r>
    </w:p>
    <w:p w:rsidR="00131972" w:rsidRPr="00520EB3" w:rsidRDefault="00131972" w:rsidP="00520EB3">
      <w:pPr>
        <w:pStyle w:val="Style1"/>
        <w:widowControl/>
        <w:spacing w:line="240" w:lineRule="auto"/>
        <w:ind w:left="1080"/>
        <w:jc w:val="both"/>
        <w:rPr>
          <w:rStyle w:val="FontStyle27"/>
          <w:sz w:val="28"/>
          <w:szCs w:val="28"/>
        </w:rPr>
      </w:pPr>
    </w:p>
    <w:p w:rsidR="00F0632B" w:rsidRPr="008C7335" w:rsidRDefault="00FE02FA" w:rsidP="008669B9">
      <w:pPr>
        <w:spacing w:after="0" w:line="240" w:lineRule="auto"/>
        <w:ind w:firstLine="851"/>
        <w:jc w:val="both"/>
        <w:rPr>
          <w:rStyle w:val="FontStyle35"/>
          <w:i w:val="0"/>
          <w:iCs w:val="0"/>
          <w:color w:val="auto"/>
          <w:sz w:val="28"/>
          <w:szCs w:val="28"/>
        </w:rPr>
      </w:pPr>
      <w:r w:rsidRPr="00520EB3">
        <w:rPr>
          <w:rStyle w:val="FontStyle29"/>
          <w:sz w:val="28"/>
          <w:szCs w:val="28"/>
        </w:rPr>
        <w:t>6.1. Реорганизация или ликвидация Центра осущ</w:t>
      </w:r>
      <w:r w:rsidR="00F0632B">
        <w:rPr>
          <w:rStyle w:val="FontStyle29"/>
          <w:sz w:val="28"/>
          <w:szCs w:val="28"/>
        </w:rPr>
        <w:t>ествляется приказом директора</w:t>
      </w:r>
      <w:r w:rsidRPr="00520EB3">
        <w:rPr>
          <w:rStyle w:val="FontStyle29"/>
          <w:sz w:val="28"/>
          <w:szCs w:val="28"/>
        </w:rPr>
        <w:t xml:space="preserve"> </w:t>
      </w:r>
      <w:r w:rsidR="00F0632B">
        <w:rPr>
          <w:rFonts w:ascii="Times New Roman" w:hAnsi="Times New Roman" w:cs="Times New Roman"/>
          <w:sz w:val="28"/>
          <w:szCs w:val="28"/>
        </w:rPr>
        <w:t>Автономной некоммерческой организации профессионального образования «Гуманитарный колледж» г. Омска</w:t>
      </w:r>
    </w:p>
    <w:p w:rsidR="00FE02FA" w:rsidRPr="00520EB3" w:rsidRDefault="00FE02FA" w:rsidP="00F0632B">
      <w:pPr>
        <w:pStyle w:val="Style6"/>
        <w:widowControl/>
        <w:spacing w:line="240" w:lineRule="auto"/>
        <w:ind w:firstLine="730"/>
        <w:rPr>
          <w:rStyle w:val="FontStyle35"/>
          <w:sz w:val="28"/>
          <w:szCs w:val="28"/>
        </w:rPr>
      </w:pPr>
    </w:p>
    <w:p w:rsidR="00FE02FA" w:rsidRPr="00520EB3" w:rsidRDefault="00FE02FA" w:rsidP="00520EB3">
      <w:pPr>
        <w:pStyle w:val="Style6"/>
        <w:widowControl/>
        <w:spacing w:line="240" w:lineRule="auto"/>
        <w:ind w:left="730" w:firstLine="0"/>
      </w:pPr>
    </w:p>
    <w:p w:rsidR="00BC1A64" w:rsidRPr="00520EB3" w:rsidRDefault="00BC1A64" w:rsidP="00520EB3">
      <w:pPr>
        <w:spacing w:after="0" w:line="240" w:lineRule="auto"/>
        <w:rPr>
          <w:rFonts w:ascii="Times New Roman" w:hAnsi="Times New Roman" w:cs="Times New Roman"/>
        </w:rPr>
      </w:pPr>
    </w:p>
    <w:sectPr w:rsidR="00BC1A64" w:rsidRPr="00520EB3" w:rsidSect="009B2708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1EAA03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AC903DC"/>
    <w:multiLevelType w:val="singleLevel"/>
    <w:tmpl w:val="8FB497E2"/>
    <w:lvl w:ilvl="0">
      <w:start w:val="1"/>
      <w:numFmt w:val="decimal"/>
      <w:lvlText w:val="3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2CB2731"/>
    <w:multiLevelType w:val="singleLevel"/>
    <w:tmpl w:val="67F49094"/>
    <w:lvl w:ilvl="0">
      <w:start w:val="1"/>
      <w:numFmt w:val="decimal"/>
      <w:lvlText w:val="4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68468B1"/>
    <w:multiLevelType w:val="multilevel"/>
    <w:tmpl w:val="500EA4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CA916B0"/>
    <w:multiLevelType w:val="singleLevel"/>
    <w:tmpl w:val="2B20E9EE"/>
    <w:lvl w:ilvl="0">
      <w:start w:val="4"/>
      <w:numFmt w:val="decimal"/>
      <w:lvlText w:val="1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E59548C"/>
    <w:multiLevelType w:val="singleLevel"/>
    <w:tmpl w:val="1BDC0B16"/>
    <w:lvl w:ilvl="0">
      <w:start w:val="3"/>
      <w:numFmt w:val="decimal"/>
      <w:lvlText w:val="1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" w15:restartNumberingAfterBreak="0">
    <w:nsid w:val="33E34D36"/>
    <w:multiLevelType w:val="singleLevel"/>
    <w:tmpl w:val="BB6E0C96"/>
    <w:lvl w:ilvl="0">
      <w:start w:val="2"/>
      <w:numFmt w:val="decimal"/>
      <w:lvlText w:val="2.2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4804B89"/>
    <w:multiLevelType w:val="multilevel"/>
    <w:tmpl w:val="15469A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C404C03"/>
    <w:multiLevelType w:val="singleLevel"/>
    <w:tmpl w:val="A4B8D63C"/>
    <w:lvl w:ilvl="0">
      <w:start w:val="1"/>
      <w:numFmt w:val="decimal"/>
      <w:lvlText w:val="2.2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17B6EF8"/>
    <w:multiLevelType w:val="multilevel"/>
    <w:tmpl w:val="D124F6D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03F61F4"/>
    <w:multiLevelType w:val="singleLevel"/>
    <w:tmpl w:val="516293B2"/>
    <w:lvl w:ilvl="0">
      <w:start w:val="1"/>
      <w:numFmt w:val="decimal"/>
      <w:lvlText w:val="2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1DC6423"/>
    <w:multiLevelType w:val="multilevel"/>
    <w:tmpl w:val="9B9060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6266EFF"/>
    <w:multiLevelType w:val="singleLevel"/>
    <w:tmpl w:val="0BB8FC06"/>
    <w:lvl w:ilvl="0">
      <w:start w:val="5"/>
      <w:numFmt w:val="decimal"/>
      <w:lvlText w:val="5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9440790"/>
    <w:multiLevelType w:val="singleLevel"/>
    <w:tmpl w:val="8F16CD8C"/>
    <w:lvl w:ilvl="0">
      <w:start w:val="1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B012335"/>
    <w:multiLevelType w:val="multilevel"/>
    <w:tmpl w:val="6BC60D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num w:numId="1">
    <w:abstractNumId w:val="5"/>
    <w:lvlOverride w:ilvl="0">
      <w:startOverride w:val="3"/>
    </w:lvlOverride>
  </w:num>
  <w:num w:numId="2">
    <w:abstractNumId w:val="4"/>
    <w:lvlOverride w:ilvl="0">
      <w:startOverride w:val="4"/>
    </w:lvlOverride>
  </w:num>
  <w:num w:numId="3">
    <w:abstractNumId w:val="10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2"/>
    </w:lvlOverride>
  </w:num>
  <w:num w:numId="7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3"/>
    <w:lvlOverride w:ilvl="0">
      <w:startOverride w:val="1"/>
    </w:lvlOverride>
  </w:num>
  <w:num w:numId="12">
    <w:abstractNumId w:val="13"/>
    <w:lvlOverride w:ilvl="0">
      <w:lvl w:ilvl="0">
        <w:start w:val="1"/>
        <w:numFmt w:val="decimal"/>
        <w:lvlText w:val="5.%1."/>
        <w:legacy w:legacy="1" w:legacySpace="0" w:legacyIndent="4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2"/>
    <w:lvlOverride w:ilvl="0">
      <w:startOverride w:val="5"/>
    </w:lvlOverride>
  </w:num>
  <w:num w:numId="14">
    <w:abstractNumId w:val="12"/>
    <w:lvlOverride w:ilvl="0">
      <w:lvl w:ilvl="0">
        <w:start w:val="5"/>
        <w:numFmt w:val="decimal"/>
        <w:lvlText w:val="5.%1."/>
        <w:legacy w:legacy="1" w:legacySpace="0" w:legacyIndent="4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3"/>
  </w:num>
  <w:num w:numId="17">
    <w:abstractNumId w:val="11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2FA"/>
    <w:rsid w:val="00052331"/>
    <w:rsid w:val="000856A2"/>
    <w:rsid w:val="0009060A"/>
    <w:rsid w:val="00131972"/>
    <w:rsid w:val="00210D2E"/>
    <w:rsid w:val="0032737E"/>
    <w:rsid w:val="003526EB"/>
    <w:rsid w:val="004010F3"/>
    <w:rsid w:val="00500B89"/>
    <w:rsid w:val="00520EB3"/>
    <w:rsid w:val="005A6CD2"/>
    <w:rsid w:val="005A74E2"/>
    <w:rsid w:val="00611EA6"/>
    <w:rsid w:val="00783794"/>
    <w:rsid w:val="00801D80"/>
    <w:rsid w:val="008669B9"/>
    <w:rsid w:val="008C7335"/>
    <w:rsid w:val="008D2A98"/>
    <w:rsid w:val="00957AE1"/>
    <w:rsid w:val="009B2708"/>
    <w:rsid w:val="00BC1A64"/>
    <w:rsid w:val="00DD1026"/>
    <w:rsid w:val="00F0632B"/>
    <w:rsid w:val="00F06C90"/>
    <w:rsid w:val="00F66848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C15E"/>
  <w15:docId w15:val="{24C66539-E0E9-4CB6-94E6-80D21D64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2FA"/>
    <w:rPr>
      <w:color w:val="000080"/>
      <w:u w:val="single"/>
    </w:rPr>
  </w:style>
  <w:style w:type="paragraph" w:customStyle="1" w:styleId="Style1">
    <w:name w:val="Style1"/>
    <w:basedOn w:val="a"/>
    <w:uiPriority w:val="99"/>
    <w:rsid w:val="00FE02F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E02F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E02FA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E02FA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FE0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FE02FA"/>
    <w:pPr>
      <w:widowControl w:val="0"/>
      <w:autoSpaceDE w:val="0"/>
      <w:autoSpaceDN w:val="0"/>
      <w:adjustRightInd w:val="0"/>
      <w:spacing w:after="0" w:line="365" w:lineRule="exact"/>
      <w:ind w:firstLine="854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FE0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FE02FA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28">
    <w:name w:val="Font Style28"/>
    <w:basedOn w:val="a0"/>
    <w:uiPriority w:val="99"/>
    <w:rsid w:val="00FE02FA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character" w:customStyle="1" w:styleId="FontStyle29">
    <w:name w:val="Font Style29"/>
    <w:basedOn w:val="a0"/>
    <w:uiPriority w:val="99"/>
    <w:rsid w:val="00FE02F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5">
    <w:name w:val="Font Style35"/>
    <w:basedOn w:val="a0"/>
    <w:uiPriority w:val="99"/>
    <w:rsid w:val="00FE02FA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C7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mg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ОмГА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</dc:creator>
  <cp:keywords/>
  <dc:description/>
  <cp:lastModifiedBy>Киргинцева Галина Александровна</cp:lastModifiedBy>
  <cp:revision>15</cp:revision>
  <cp:lastPrinted>2015-04-15T11:32:00Z</cp:lastPrinted>
  <dcterms:created xsi:type="dcterms:W3CDTF">2015-04-15T11:23:00Z</dcterms:created>
  <dcterms:modified xsi:type="dcterms:W3CDTF">2025-03-15T05:08:00Z</dcterms:modified>
</cp:coreProperties>
</file>