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F8D36" w14:textId="77777777" w:rsidR="006E7577" w:rsidRPr="006E7577" w:rsidRDefault="006E7577" w:rsidP="006E7577">
      <w:pPr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bookmarkStart w:id="0" w:name="_Hlk188551702"/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Автономная некоммерческая организация профессионального образования </w:t>
      </w:r>
    </w:p>
    <w:p w14:paraId="0B1946C8" w14:textId="77777777" w:rsidR="006E7577" w:rsidRPr="006E7577" w:rsidRDefault="006E7577" w:rsidP="006E7577">
      <w:pPr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«Гуманитарный колледж» г. Омска</w:t>
      </w:r>
    </w:p>
    <w:bookmarkEnd w:id="0"/>
    <w:p w14:paraId="63BD2B5D" w14:textId="77777777" w:rsidR="006E7577" w:rsidRPr="006E7577" w:rsidRDefault="006E7577" w:rsidP="006E7577">
      <w:pPr>
        <w:spacing w:after="160" w:line="259" w:lineRule="auto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(АНО ПО «ГК»)</w:t>
      </w:r>
    </w:p>
    <w:p w14:paraId="6B357E47" w14:textId="77777777" w:rsidR="006E7577" w:rsidRPr="006E7577" w:rsidRDefault="006E7577" w:rsidP="006E7577">
      <w:pPr>
        <w:spacing w:after="160" w:line="259" w:lineRule="auto"/>
        <w:jc w:val="center"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</w:p>
    <w:p w14:paraId="7E3A4E6B" w14:textId="77777777" w:rsidR="006E7577" w:rsidRPr="006E7577" w:rsidRDefault="006E7577" w:rsidP="006E7577">
      <w:pPr>
        <w:spacing w:after="160" w:line="259" w:lineRule="auto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ПРИКАЗ</w:t>
      </w:r>
    </w:p>
    <w:p w14:paraId="1DDF5CFA" w14:textId="77777777" w:rsidR="006E7577" w:rsidRPr="006E7577" w:rsidRDefault="006E7577" w:rsidP="006E7577">
      <w:pPr>
        <w:spacing w:after="160" w:line="259" w:lineRule="auto"/>
        <w:jc w:val="center"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</w:p>
    <w:p w14:paraId="1CFEB146" w14:textId="64BEEA94" w:rsidR="006E7577" w:rsidRPr="006E7577" w:rsidRDefault="006E7577" w:rsidP="006E7577">
      <w:pPr>
        <w:spacing w:after="160" w:line="259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«</w:t>
      </w:r>
      <w:r w:rsidR="00237155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06 </w:t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»</w:t>
      </w:r>
      <w:r w:rsidR="00237155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 февраля </w:t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2025 г.</w:t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  <w:t>№</w:t>
      </w:r>
      <w:r w:rsidR="00237155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11</w:t>
      </w:r>
    </w:p>
    <w:p w14:paraId="71E384B9" w14:textId="60865427" w:rsidR="006E7577" w:rsidRDefault="006E7577" w:rsidP="006E7577">
      <w:pPr>
        <w:spacing w:after="160" w:line="259" w:lineRule="auto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E757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г. Омск</w:t>
      </w:r>
    </w:p>
    <w:p w14:paraId="6E45F18F" w14:textId="77777777" w:rsidR="006E7577" w:rsidRDefault="006E7577" w:rsidP="006E7577">
      <w:pPr>
        <w:spacing w:after="160" w:line="259" w:lineRule="auto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 планировании объемов подготовки специалистов</w:t>
      </w:r>
    </w:p>
    <w:p w14:paraId="1C575375" w14:textId="2F4ACA5E" w:rsidR="006E7577" w:rsidRDefault="006E7577" w:rsidP="006E7577">
      <w:pPr>
        <w:spacing w:after="160" w:line="259" w:lineRule="auto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(план приема граждан) в 2025 году.</w:t>
      </w:r>
    </w:p>
    <w:p w14:paraId="17BA8720" w14:textId="69DE8D78" w:rsidR="006E7577" w:rsidRDefault="006E7577" w:rsidP="006E7577">
      <w:pPr>
        <w:spacing w:after="160" w:line="259" w:lineRule="auto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19E6334D" w14:textId="0D6EE134" w:rsidR="006E7577" w:rsidRDefault="006E7577" w:rsidP="00CC505E">
      <w:pPr>
        <w:spacing w:line="360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  <w:t>В целях обеспечения эффективного проведения приемной кампании 2025 года п р и к а з ы в а ю:</w:t>
      </w:r>
    </w:p>
    <w:p w14:paraId="71C24840" w14:textId="6649C697" w:rsidR="006E7577" w:rsidRDefault="006E7577" w:rsidP="00CC505E">
      <w:pPr>
        <w:pStyle w:val="a4"/>
        <w:numPr>
          <w:ilvl w:val="0"/>
          <w:numId w:val="1"/>
        </w:numPr>
        <w:spacing w:line="360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Утвердить план приема в АНО ПО «ГК» в 2025 году (Приложение 1 к настоящему приказу).</w:t>
      </w:r>
    </w:p>
    <w:p w14:paraId="2B80295A" w14:textId="3F63126A" w:rsidR="006E7577" w:rsidRDefault="006E7577" w:rsidP="00CC505E">
      <w:pPr>
        <w:pStyle w:val="a4"/>
        <w:numPr>
          <w:ilvl w:val="0"/>
          <w:numId w:val="1"/>
        </w:numPr>
        <w:spacing w:line="360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proofErr w:type="spellStart"/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Киргинцевой</w:t>
      </w:r>
      <w:proofErr w:type="spellEnd"/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Г.А., исполнительному директору обеспечить выполнение планируемых объемов подготовки специалистов на 2025 г.</w:t>
      </w:r>
    </w:p>
    <w:p w14:paraId="56C65149" w14:textId="24255C32" w:rsidR="006E7577" w:rsidRDefault="006E7577" w:rsidP="00CC505E">
      <w:pPr>
        <w:pStyle w:val="a4"/>
        <w:numPr>
          <w:ilvl w:val="0"/>
          <w:numId w:val="1"/>
        </w:numPr>
        <w:spacing w:line="360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Голубиной О.С., заместителю исполнительного директора по УВР организовать профориентационную кампанию по привлечению абитуриентов города и области в колледж.</w:t>
      </w:r>
    </w:p>
    <w:p w14:paraId="484EA80E" w14:textId="754E67FC" w:rsidR="006E7577" w:rsidRDefault="006E7577" w:rsidP="00CC505E">
      <w:pPr>
        <w:pStyle w:val="a4"/>
        <w:numPr>
          <w:ilvl w:val="0"/>
          <w:numId w:val="1"/>
        </w:numPr>
        <w:spacing w:line="360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Контроль за исполнением приказа оставляю за собой.</w:t>
      </w:r>
    </w:p>
    <w:p w14:paraId="5BF82AB4" w14:textId="68D1538F" w:rsid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417F8977" w14:textId="54C95F04" w:rsid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4C4EEC8D" w14:textId="10972226" w:rsid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Директор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proofErr w:type="spellStart"/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А.Э.Еремеев</w:t>
      </w:r>
      <w:proofErr w:type="spellEnd"/>
    </w:p>
    <w:p w14:paraId="1105B804" w14:textId="23712B60" w:rsid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4799C503" w14:textId="7127D456" w:rsid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2009D5B0" w14:textId="345790E3" w:rsid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1E5E270A" w14:textId="1D0C648E" w:rsid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7F7A5EB8" w14:textId="1490AF75" w:rsid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54E65854" w14:textId="23D77372" w:rsid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1B74A998" w14:textId="0E52A472" w:rsidR="006E7577" w:rsidRDefault="006E7577" w:rsidP="006E7577">
      <w:pPr>
        <w:spacing w:after="160" w:line="259" w:lineRule="auto"/>
        <w:jc w:val="right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lastRenderedPageBreak/>
        <w:t>Приложение 1</w:t>
      </w:r>
    </w:p>
    <w:p w14:paraId="137B5374" w14:textId="69C05690" w:rsidR="006E7577" w:rsidRDefault="006E7577" w:rsidP="006E7577">
      <w:pPr>
        <w:spacing w:after="160" w:line="259" w:lineRule="auto"/>
        <w:jc w:val="right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к приказу от 06.02.2025 №</w:t>
      </w:r>
      <w:r w:rsidR="00070DB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11</w:t>
      </w:r>
    </w:p>
    <w:p w14:paraId="0208BB64" w14:textId="77777777" w:rsidR="006E7577" w:rsidRPr="006E7577" w:rsidRDefault="006E7577" w:rsidP="006E7577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4F6C1EB8" w14:textId="2C83CAED" w:rsidR="00E30C1D" w:rsidRPr="00CC505E" w:rsidRDefault="006E7577" w:rsidP="009601B5">
      <w:pPr>
        <w:jc w:val="center"/>
        <w:rPr>
          <w:b/>
          <w:sz w:val="28"/>
          <w:szCs w:val="28"/>
        </w:rPr>
      </w:pPr>
      <w:r w:rsidRPr="00CC505E">
        <w:rPr>
          <w:b/>
          <w:sz w:val="28"/>
          <w:szCs w:val="28"/>
        </w:rPr>
        <w:t>ПЛАН ПРИЕМА</w:t>
      </w:r>
    </w:p>
    <w:p w14:paraId="1CD595CE" w14:textId="77777777" w:rsidR="00FF54CA" w:rsidRPr="00CC505E" w:rsidRDefault="006E7577" w:rsidP="006E7577">
      <w:pPr>
        <w:jc w:val="center"/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</w:pPr>
      <w:r w:rsidRPr="00CC505E">
        <w:rPr>
          <w:b/>
          <w:sz w:val="28"/>
          <w:szCs w:val="28"/>
        </w:rPr>
        <w:t xml:space="preserve">в </w:t>
      </w:r>
      <w:r w:rsidRPr="006E7577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Автономн</w:t>
      </w:r>
      <w:r w:rsidR="00FF54CA" w:rsidRPr="00CC505E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ую</w:t>
      </w:r>
      <w:r w:rsidRPr="006E7577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 некоммерческ</w:t>
      </w:r>
      <w:r w:rsidR="00FF54CA" w:rsidRPr="00CC505E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ую</w:t>
      </w:r>
      <w:r w:rsidRPr="006E7577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 организаци</w:t>
      </w:r>
      <w:r w:rsidR="00FF54CA" w:rsidRPr="00CC505E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ю</w:t>
      </w:r>
      <w:r w:rsidRPr="006E7577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2FE65A1A" w14:textId="14946AE5" w:rsidR="006E7577" w:rsidRPr="006E7577" w:rsidRDefault="006E7577" w:rsidP="006E7577">
      <w:pPr>
        <w:jc w:val="center"/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</w:pPr>
      <w:r w:rsidRPr="006E7577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профессионального образования </w:t>
      </w:r>
    </w:p>
    <w:p w14:paraId="331B5C01" w14:textId="757622F3" w:rsidR="006E7577" w:rsidRPr="006E7577" w:rsidRDefault="006E7577" w:rsidP="006E7577">
      <w:pPr>
        <w:jc w:val="center"/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</w:pPr>
      <w:r w:rsidRPr="006E7577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«Гуманитарный колледж» г. Омска</w:t>
      </w:r>
      <w:r w:rsidR="00FF54CA" w:rsidRPr="00CC505E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 в 2025 г.</w:t>
      </w:r>
    </w:p>
    <w:p w14:paraId="570CBE70" w14:textId="77FD79A1" w:rsidR="006E7577" w:rsidRDefault="006E7577" w:rsidP="006E7577"/>
    <w:p w14:paraId="0DB02BB0" w14:textId="77777777" w:rsidR="009601B5" w:rsidRDefault="009601B5">
      <w:bookmarkStart w:id="1" w:name="_GoBack"/>
      <w:bookmarkEnd w:id="1"/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992"/>
        <w:gridCol w:w="992"/>
        <w:gridCol w:w="993"/>
        <w:gridCol w:w="992"/>
        <w:gridCol w:w="992"/>
        <w:gridCol w:w="993"/>
        <w:gridCol w:w="850"/>
      </w:tblGrid>
      <w:tr w:rsidR="00D37C71" w:rsidRPr="00854A09" w14:paraId="7FA953C6" w14:textId="6B9DAF17" w:rsidTr="00D37C71">
        <w:tc>
          <w:tcPr>
            <w:tcW w:w="1134" w:type="dxa"/>
            <w:vMerge w:val="restart"/>
          </w:tcPr>
          <w:p w14:paraId="2C6C2BF2" w14:textId="77777777" w:rsidR="00D37C71" w:rsidRPr="00854A09" w:rsidRDefault="00D37C71" w:rsidP="0095237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Cs/>
                <w:sz w:val="18"/>
                <w:szCs w:val="18"/>
              </w:rPr>
            </w:pPr>
            <w:r w:rsidRPr="00854A09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2410" w:type="dxa"/>
            <w:vMerge w:val="restart"/>
          </w:tcPr>
          <w:p w14:paraId="4CDEBCE7" w14:textId="78E28F79" w:rsidR="00D37C71" w:rsidRPr="00854A09" w:rsidRDefault="00D37C71" w:rsidP="0095237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ind w:right="-2"/>
              <w:jc w:val="center"/>
              <w:rPr>
                <w:bCs/>
                <w:sz w:val="18"/>
                <w:szCs w:val="18"/>
              </w:rPr>
            </w:pPr>
            <w:r w:rsidRPr="00854A09">
              <w:rPr>
                <w:bCs/>
                <w:sz w:val="18"/>
                <w:szCs w:val="18"/>
              </w:rPr>
              <w:t xml:space="preserve">наименование специальности </w:t>
            </w:r>
          </w:p>
        </w:tc>
        <w:tc>
          <w:tcPr>
            <w:tcW w:w="1984" w:type="dxa"/>
            <w:gridSpan w:val="2"/>
          </w:tcPr>
          <w:p w14:paraId="1801C987" w14:textId="1689306F" w:rsidR="00D37C71" w:rsidRPr="00D37C71" w:rsidRDefault="00D37C71" w:rsidP="0095237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D37C71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1985" w:type="dxa"/>
            <w:gridSpan w:val="2"/>
          </w:tcPr>
          <w:p w14:paraId="32F77664" w14:textId="3C2008E0" w:rsidR="00D37C71" w:rsidRPr="00D37C71" w:rsidRDefault="00D37C71" w:rsidP="0095237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D37C71">
              <w:rPr>
                <w:b/>
                <w:bCs/>
                <w:sz w:val="18"/>
                <w:szCs w:val="18"/>
              </w:rPr>
              <w:t>Заочная форма</w:t>
            </w:r>
          </w:p>
        </w:tc>
        <w:tc>
          <w:tcPr>
            <w:tcW w:w="1985" w:type="dxa"/>
            <w:gridSpan w:val="2"/>
          </w:tcPr>
          <w:p w14:paraId="179D1131" w14:textId="5A0B4508" w:rsidR="00D37C71" w:rsidRPr="00D37C71" w:rsidRDefault="00D37C71" w:rsidP="0095237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D37C71">
              <w:rPr>
                <w:b/>
                <w:bCs/>
                <w:sz w:val="18"/>
                <w:szCs w:val="18"/>
              </w:rPr>
              <w:t>Очно-заочная форма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C730152" w14:textId="0AB247E3" w:rsidR="00D37C71" w:rsidRPr="00D37C71" w:rsidRDefault="00D37C71" w:rsidP="00D37C71">
            <w:pPr>
              <w:spacing w:after="160" w:line="259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7C71">
              <w:rPr>
                <w:b/>
                <w:sz w:val="18"/>
                <w:szCs w:val="18"/>
              </w:rPr>
              <w:t>итого</w:t>
            </w:r>
          </w:p>
          <w:p w14:paraId="1B52FDB1" w14:textId="77777777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7C71" w:rsidRPr="00854A09" w14:paraId="14309151" w14:textId="12CF5BF5" w:rsidTr="00D37C71">
        <w:tc>
          <w:tcPr>
            <w:tcW w:w="1134" w:type="dxa"/>
            <w:vMerge/>
          </w:tcPr>
          <w:p w14:paraId="1DFFBE01" w14:textId="77777777" w:rsidR="00D37C71" w:rsidRPr="00854A09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728F591" w14:textId="77777777" w:rsidR="00D37C71" w:rsidRPr="00854A09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961A745" w14:textId="0BDC911A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bCs/>
                <w:sz w:val="16"/>
                <w:szCs w:val="16"/>
              </w:rPr>
            </w:pPr>
            <w:r w:rsidRPr="00D37C71">
              <w:rPr>
                <w:bCs/>
                <w:sz w:val="16"/>
                <w:szCs w:val="16"/>
              </w:rPr>
              <w:t>на базе основного общего образования</w:t>
            </w:r>
          </w:p>
        </w:tc>
        <w:tc>
          <w:tcPr>
            <w:tcW w:w="992" w:type="dxa"/>
          </w:tcPr>
          <w:p w14:paraId="27B736B6" w14:textId="77777777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37C71">
              <w:rPr>
                <w:sz w:val="16"/>
                <w:szCs w:val="16"/>
              </w:rPr>
              <w:t xml:space="preserve">на базе </w:t>
            </w:r>
          </w:p>
          <w:p w14:paraId="3ABABAA9" w14:textId="77777777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37C71">
              <w:rPr>
                <w:sz w:val="16"/>
                <w:szCs w:val="16"/>
              </w:rPr>
              <w:t xml:space="preserve">среднего </w:t>
            </w:r>
          </w:p>
          <w:p w14:paraId="7A7C7D50" w14:textId="2897B75E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bCs/>
                <w:sz w:val="16"/>
                <w:szCs w:val="16"/>
              </w:rPr>
            </w:pPr>
            <w:r w:rsidRPr="00D37C71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993" w:type="dxa"/>
          </w:tcPr>
          <w:p w14:paraId="67DB15B0" w14:textId="671E9E60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bCs/>
                <w:sz w:val="16"/>
                <w:szCs w:val="16"/>
              </w:rPr>
            </w:pPr>
            <w:r w:rsidRPr="00D37C71">
              <w:rPr>
                <w:bCs/>
                <w:sz w:val="16"/>
                <w:szCs w:val="16"/>
              </w:rPr>
              <w:t>на базе основного общего образования</w:t>
            </w:r>
          </w:p>
        </w:tc>
        <w:tc>
          <w:tcPr>
            <w:tcW w:w="992" w:type="dxa"/>
          </w:tcPr>
          <w:p w14:paraId="1CAEA4E4" w14:textId="77777777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37C71">
              <w:rPr>
                <w:sz w:val="16"/>
                <w:szCs w:val="16"/>
              </w:rPr>
              <w:t xml:space="preserve">на базе </w:t>
            </w:r>
          </w:p>
          <w:p w14:paraId="72F87466" w14:textId="77777777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37C71">
              <w:rPr>
                <w:sz w:val="16"/>
                <w:szCs w:val="16"/>
              </w:rPr>
              <w:t xml:space="preserve">среднего </w:t>
            </w:r>
          </w:p>
          <w:p w14:paraId="0367204E" w14:textId="40966863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bCs/>
                <w:sz w:val="16"/>
                <w:szCs w:val="16"/>
              </w:rPr>
            </w:pPr>
            <w:r w:rsidRPr="00D37C71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992" w:type="dxa"/>
          </w:tcPr>
          <w:p w14:paraId="325AFBFA" w14:textId="449E2E68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bCs/>
                <w:sz w:val="16"/>
                <w:szCs w:val="16"/>
              </w:rPr>
            </w:pPr>
            <w:r w:rsidRPr="00D37C71">
              <w:rPr>
                <w:bCs/>
                <w:sz w:val="16"/>
                <w:szCs w:val="16"/>
              </w:rPr>
              <w:t>на базе основного общего образования</w:t>
            </w:r>
          </w:p>
        </w:tc>
        <w:tc>
          <w:tcPr>
            <w:tcW w:w="993" w:type="dxa"/>
          </w:tcPr>
          <w:p w14:paraId="67816DAD" w14:textId="77777777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37C71">
              <w:rPr>
                <w:sz w:val="16"/>
                <w:szCs w:val="16"/>
              </w:rPr>
              <w:t xml:space="preserve">на базе </w:t>
            </w:r>
          </w:p>
          <w:p w14:paraId="6B59671A" w14:textId="77777777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37C71">
              <w:rPr>
                <w:sz w:val="16"/>
                <w:szCs w:val="16"/>
              </w:rPr>
              <w:t xml:space="preserve">среднего </w:t>
            </w:r>
          </w:p>
          <w:p w14:paraId="5FD547CE" w14:textId="77777777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37C71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850" w:type="dxa"/>
            <w:vMerge/>
          </w:tcPr>
          <w:p w14:paraId="380778CE" w14:textId="77777777" w:rsidR="00D37C71" w:rsidRPr="00D37C71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D37C71" w:rsidRPr="00507D08" w14:paraId="456FB6AC" w14:textId="6345573D" w:rsidTr="00D37C71">
        <w:tc>
          <w:tcPr>
            <w:tcW w:w="1134" w:type="dxa"/>
          </w:tcPr>
          <w:p w14:paraId="1DD6FAE3" w14:textId="77777777" w:rsidR="00D37C71" w:rsidRPr="00507D08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09.02.06</w:t>
            </w:r>
          </w:p>
        </w:tc>
        <w:tc>
          <w:tcPr>
            <w:tcW w:w="2410" w:type="dxa"/>
          </w:tcPr>
          <w:p w14:paraId="5B638718" w14:textId="77777777" w:rsidR="00D37C71" w:rsidRPr="00507D08" w:rsidRDefault="00D37C71" w:rsidP="002A60BE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Сетевое и системное администрирование</w:t>
            </w:r>
          </w:p>
        </w:tc>
        <w:tc>
          <w:tcPr>
            <w:tcW w:w="992" w:type="dxa"/>
          </w:tcPr>
          <w:p w14:paraId="552E1040" w14:textId="6AB0E540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5A064D14" w14:textId="0E76152B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58330BF1" w14:textId="677D9C4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6C5099E1" w14:textId="539709FE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63324D9A" w14:textId="0242C3E5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1BD7EB6F" w14:textId="5661EB0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630BDF0" w14:textId="2348DC49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37C71" w:rsidRPr="00507D08" w14:paraId="74706E04" w14:textId="66F0C315" w:rsidTr="00D37C71">
        <w:tc>
          <w:tcPr>
            <w:tcW w:w="1134" w:type="dxa"/>
          </w:tcPr>
          <w:p w14:paraId="69BFCAE9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21.02.19</w:t>
            </w:r>
          </w:p>
        </w:tc>
        <w:tc>
          <w:tcPr>
            <w:tcW w:w="2410" w:type="dxa"/>
          </w:tcPr>
          <w:p w14:paraId="7DD83218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Землеустройство</w:t>
            </w:r>
          </w:p>
        </w:tc>
        <w:tc>
          <w:tcPr>
            <w:tcW w:w="992" w:type="dxa"/>
          </w:tcPr>
          <w:p w14:paraId="6A06C0AC" w14:textId="6A4098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245D3D4C" w14:textId="3DC96DD9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276CF6D7" w14:textId="5A088FA3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37BCC5BE" w14:textId="7A089D3E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201A6D5D" w14:textId="608E5035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30E24B53" w14:textId="4EA7DD91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D78DCC3" w14:textId="3778C6E8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 w:rsidRPr="00D37C71">
              <w:rPr>
                <w:b/>
              </w:rPr>
              <w:t>40</w:t>
            </w:r>
          </w:p>
        </w:tc>
      </w:tr>
      <w:tr w:rsidR="00D37C71" w:rsidRPr="00507D08" w14:paraId="62B5141D" w14:textId="02D89652" w:rsidTr="00D37C71">
        <w:tc>
          <w:tcPr>
            <w:tcW w:w="1134" w:type="dxa"/>
          </w:tcPr>
          <w:p w14:paraId="18397881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38.02.03</w:t>
            </w:r>
          </w:p>
        </w:tc>
        <w:tc>
          <w:tcPr>
            <w:tcW w:w="2410" w:type="dxa"/>
          </w:tcPr>
          <w:p w14:paraId="6FD0B9D0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Операционная деятельность в логистике </w:t>
            </w:r>
          </w:p>
        </w:tc>
        <w:tc>
          <w:tcPr>
            <w:tcW w:w="992" w:type="dxa"/>
          </w:tcPr>
          <w:p w14:paraId="35754F4F" w14:textId="0D307AC0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6364229B" w14:textId="17E1DBB6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5E2ADF1A" w14:textId="49FFF52C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6A08FAC8" w14:textId="369018FC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70704F28" w14:textId="42BE705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1F9999FC" w14:textId="1EE8A43B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A0B66CF" w14:textId="54E29BE8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7C71" w:rsidRPr="00507D08" w14:paraId="7522B768" w14:textId="2431D7C0" w:rsidTr="00D37C71">
        <w:trPr>
          <w:trHeight w:val="807"/>
        </w:trPr>
        <w:tc>
          <w:tcPr>
            <w:tcW w:w="1134" w:type="dxa"/>
          </w:tcPr>
          <w:p w14:paraId="57D185E2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38.02.01</w:t>
            </w:r>
          </w:p>
        </w:tc>
        <w:tc>
          <w:tcPr>
            <w:tcW w:w="2410" w:type="dxa"/>
          </w:tcPr>
          <w:p w14:paraId="1C0A17C7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Экономика и бухгалтерский учет </w:t>
            </w:r>
          </w:p>
          <w:p w14:paraId="4A3EFD9E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(по отраслям) </w:t>
            </w:r>
          </w:p>
        </w:tc>
        <w:tc>
          <w:tcPr>
            <w:tcW w:w="992" w:type="dxa"/>
          </w:tcPr>
          <w:p w14:paraId="6D946572" w14:textId="49EAB896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471F75DD" w14:textId="4CB830FA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4432FBA0" w14:textId="4A8A1C02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1DFB1B63" w14:textId="42D77FCA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7104B874" w14:textId="0AF2EDD6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5D2525A9" w14:textId="249ADC1F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72EAE01" w14:textId="4C69B72A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7C71" w:rsidRPr="00507D08" w14:paraId="73FB284D" w14:textId="1B2BAE85" w:rsidTr="00D37C71">
        <w:trPr>
          <w:trHeight w:val="679"/>
        </w:trPr>
        <w:tc>
          <w:tcPr>
            <w:tcW w:w="1134" w:type="dxa"/>
          </w:tcPr>
          <w:p w14:paraId="4FE30A04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38.02.02</w:t>
            </w:r>
          </w:p>
        </w:tc>
        <w:tc>
          <w:tcPr>
            <w:tcW w:w="2410" w:type="dxa"/>
          </w:tcPr>
          <w:p w14:paraId="54041165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Страховое дело (по отраслям) </w:t>
            </w:r>
          </w:p>
        </w:tc>
        <w:tc>
          <w:tcPr>
            <w:tcW w:w="992" w:type="dxa"/>
          </w:tcPr>
          <w:p w14:paraId="3B1C36A5" w14:textId="3AC0E06F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23CAF73D" w14:textId="146ED1C0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3D1DF6EF" w14:textId="7A717AE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4424A819" w14:textId="6E84ED0C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44692172" w14:textId="7C86CC62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5A6F1EBD" w14:textId="5A5BC283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5D2D70A" w14:textId="1FE9C6F6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 w:rsidRPr="00D37C71">
              <w:rPr>
                <w:b/>
              </w:rPr>
              <w:t>40</w:t>
            </w:r>
          </w:p>
        </w:tc>
      </w:tr>
      <w:tr w:rsidR="00D37C71" w:rsidRPr="00507D08" w14:paraId="0A171B11" w14:textId="2B0232E0" w:rsidTr="00D37C71">
        <w:trPr>
          <w:trHeight w:val="325"/>
        </w:trPr>
        <w:tc>
          <w:tcPr>
            <w:tcW w:w="1134" w:type="dxa"/>
          </w:tcPr>
          <w:p w14:paraId="0546048B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38.02.06</w:t>
            </w:r>
          </w:p>
        </w:tc>
        <w:tc>
          <w:tcPr>
            <w:tcW w:w="2410" w:type="dxa"/>
          </w:tcPr>
          <w:p w14:paraId="6A28F1A1" w14:textId="77777777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Финансы </w:t>
            </w:r>
          </w:p>
        </w:tc>
        <w:tc>
          <w:tcPr>
            <w:tcW w:w="992" w:type="dxa"/>
          </w:tcPr>
          <w:p w14:paraId="3FCAA2FA" w14:textId="52CD7D8B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290B3C33" w14:textId="30561743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46E19255" w14:textId="45C3A424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423805D4" w14:textId="28D58260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5BDB2377" w14:textId="4AAC9014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00EC737C" w14:textId="59201E8A" w:rsidR="00D37C71" w:rsidRPr="00507D08" w:rsidRDefault="00D37C71" w:rsidP="00A54DFB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E668987" w14:textId="4CD4AFAD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7C71" w:rsidRPr="00507D08" w14:paraId="0A17F251" w14:textId="4BF9B784" w:rsidTr="00D37C71">
        <w:trPr>
          <w:trHeight w:val="367"/>
        </w:trPr>
        <w:tc>
          <w:tcPr>
            <w:tcW w:w="1134" w:type="dxa"/>
          </w:tcPr>
          <w:p w14:paraId="33760570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38.02.08</w:t>
            </w:r>
          </w:p>
        </w:tc>
        <w:tc>
          <w:tcPr>
            <w:tcW w:w="2410" w:type="dxa"/>
          </w:tcPr>
          <w:p w14:paraId="51BB69BF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Торговое дело</w:t>
            </w:r>
          </w:p>
        </w:tc>
        <w:tc>
          <w:tcPr>
            <w:tcW w:w="992" w:type="dxa"/>
          </w:tcPr>
          <w:p w14:paraId="1DD4B498" w14:textId="5F79B4B9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2B14370D" w14:textId="5B1702A9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41C58B96" w14:textId="3B8A49A3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739E9746" w14:textId="5022F52B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0420F21B" w14:textId="3CB9FE44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EF4A2D6" w14:textId="465C39B0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6023285" w14:textId="3824BD55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7C71" w:rsidRPr="00507D08" w14:paraId="627B8001" w14:textId="5B477BCE" w:rsidTr="00D37C71">
        <w:tc>
          <w:tcPr>
            <w:tcW w:w="1134" w:type="dxa"/>
          </w:tcPr>
          <w:p w14:paraId="53B7C998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39.02.01</w:t>
            </w:r>
          </w:p>
        </w:tc>
        <w:tc>
          <w:tcPr>
            <w:tcW w:w="2410" w:type="dxa"/>
          </w:tcPr>
          <w:p w14:paraId="4CBDA096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Социальная работа </w:t>
            </w:r>
          </w:p>
        </w:tc>
        <w:tc>
          <w:tcPr>
            <w:tcW w:w="992" w:type="dxa"/>
          </w:tcPr>
          <w:p w14:paraId="21C68890" w14:textId="139CE33A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461C1E79" w14:textId="04C5E6B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66623ACB" w14:textId="3AD01A19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10C3D556" w14:textId="1B63E82C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5871CFA2" w14:textId="715E938B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21375318" w14:textId="544F39F9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06574DC" w14:textId="68742AB4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7C71" w:rsidRPr="00507D08" w14:paraId="7F504289" w14:textId="3E43FBB3" w:rsidTr="00D37C71">
        <w:tc>
          <w:tcPr>
            <w:tcW w:w="1134" w:type="dxa"/>
          </w:tcPr>
          <w:p w14:paraId="36EAA0B9" w14:textId="77777777" w:rsidR="00D37C71" w:rsidRPr="00507D08" w:rsidRDefault="00D37C71" w:rsidP="00D37C71">
            <w:pPr>
              <w:suppressAutoHyphens/>
            </w:pPr>
            <w:r w:rsidRPr="00507D08">
              <w:t xml:space="preserve">40.02.04 </w:t>
            </w:r>
          </w:p>
        </w:tc>
        <w:tc>
          <w:tcPr>
            <w:tcW w:w="2410" w:type="dxa"/>
          </w:tcPr>
          <w:p w14:paraId="6224A46F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Юриспруденция</w:t>
            </w:r>
          </w:p>
        </w:tc>
        <w:tc>
          <w:tcPr>
            <w:tcW w:w="992" w:type="dxa"/>
          </w:tcPr>
          <w:p w14:paraId="32C51E40" w14:textId="7C947EA6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09A865C5" w14:textId="67CBA994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32D5838E" w14:textId="758CC40A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4760BA9D" w14:textId="06ADD6B9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4F26549E" w14:textId="539BE474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0C89034C" w14:textId="1E980AF6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11BD353" w14:textId="7EAEA33F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7C71" w:rsidRPr="00507D08" w14:paraId="014C09CE" w14:textId="7AF7BE31" w:rsidTr="00D37C71">
        <w:tc>
          <w:tcPr>
            <w:tcW w:w="1134" w:type="dxa"/>
          </w:tcPr>
          <w:p w14:paraId="4515905C" w14:textId="77777777" w:rsidR="00D37C71" w:rsidRPr="00507D08" w:rsidRDefault="00D37C71" w:rsidP="00D37C71">
            <w:pPr>
              <w:suppressAutoHyphens/>
            </w:pPr>
            <w:r w:rsidRPr="00507D08">
              <w:t>40.02.02</w:t>
            </w:r>
          </w:p>
        </w:tc>
        <w:tc>
          <w:tcPr>
            <w:tcW w:w="2410" w:type="dxa"/>
          </w:tcPr>
          <w:p w14:paraId="674FE65F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Правоохранительная деятельность </w:t>
            </w:r>
          </w:p>
        </w:tc>
        <w:tc>
          <w:tcPr>
            <w:tcW w:w="992" w:type="dxa"/>
          </w:tcPr>
          <w:p w14:paraId="7F45B941" w14:textId="04E8ED1E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28091E78" w14:textId="24D4DA33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0FA7BE6B" w14:textId="4004302D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42111F2D" w14:textId="587C7C5A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0E0DE49" w14:textId="5DAC2905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3DBC711C" w14:textId="30AE91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D484F52" w14:textId="444F55F5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 w:rsidRPr="00D37C71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37C71">
              <w:rPr>
                <w:b/>
              </w:rPr>
              <w:t>0</w:t>
            </w:r>
          </w:p>
        </w:tc>
      </w:tr>
      <w:tr w:rsidR="00D37C71" w:rsidRPr="00507D08" w14:paraId="624D5927" w14:textId="0C6A3583" w:rsidTr="00D37C71">
        <w:tc>
          <w:tcPr>
            <w:tcW w:w="1134" w:type="dxa"/>
          </w:tcPr>
          <w:p w14:paraId="5D20D403" w14:textId="77777777" w:rsidR="00D37C71" w:rsidRPr="00507D08" w:rsidRDefault="00D37C71" w:rsidP="00D37C71">
            <w:pPr>
              <w:suppressAutoHyphens/>
            </w:pPr>
            <w:r w:rsidRPr="00507D08">
              <w:t>43.02.17</w:t>
            </w:r>
          </w:p>
        </w:tc>
        <w:tc>
          <w:tcPr>
            <w:tcW w:w="2410" w:type="dxa"/>
          </w:tcPr>
          <w:p w14:paraId="4F726F6D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Технологии индустрии красоты </w:t>
            </w:r>
          </w:p>
        </w:tc>
        <w:tc>
          <w:tcPr>
            <w:tcW w:w="992" w:type="dxa"/>
          </w:tcPr>
          <w:p w14:paraId="742982F5" w14:textId="01CDEE96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18CAFF69" w14:textId="32E82B78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3" w:type="dxa"/>
          </w:tcPr>
          <w:p w14:paraId="475982F4" w14:textId="1607D26B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5BD441C" w14:textId="45200F7D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791F373" w14:textId="5EFF6239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35358C1F" w14:textId="6FD97DC1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619394DD" w14:textId="60216781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 w:rsidRPr="00D37C71">
              <w:rPr>
                <w:b/>
              </w:rPr>
              <w:t>50</w:t>
            </w:r>
          </w:p>
        </w:tc>
      </w:tr>
      <w:tr w:rsidR="00D37C71" w:rsidRPr="00507D08" w14:paraId="60CE1C89" w14:textId="4DA29A21" w:rsidTr="00D37C71">
        <w:tc>
          <w:tcPr>
            <w:tcW w:w="1134" w:type="dxa"/>
          </w:tcPr>
          <w:p w14:paraId="4C62097B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44.02.01</w:t>
            </w:r>
          </w:p>
        </w:tc>
        <w:tc>
          <w:tcPr>
            <w:tcW w:w="2410" w:type="dxa"/>
          </w:tcPr>
          <w:p w14:paraId="68128521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Дошкольное образование </w:t>
            </w:r>
          </w:p>
        </w:tc>
        <w:tc>
          <w:tcPr>
            <w:tcW w:w="992" w:type="dxa"/>
          </w:tcPr>
          <w:p w14:paraId="298A2DD6" w14:textId="00B591A6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5D507616" w14:textId="50A13D68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47DA71C5" w14:textId="5488D9FC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36F6824B" w14:textId="4D26A0A3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350D4555" w14:textId="16157299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2BCC89C5" w14:textId="4FDA17A5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1FFCDA2" w14:textId="2BA9C581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7C71" w:rsidRPr="00507D08" w14:paraId="5A54B013" w14:textId="2E7A41A0" w:rsidTr="00D37C71">
        <w:tc>
          <w:tcPr>
            <w:tcW w:w="1134" w:type="dxa"/>
          </w:tcPr>
          <w:p w14:paraId="5E29A908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44.02.04</w:t>
            </w:r>
          </w:p>
        </w:tc>
        <w:tc>
          <w:tcPr>
            <w:tcW w:w="2410" w:type="dxa"/>
          </w:tcPr>
          <w:p w14:paraId="7F467C02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Специальное дошкольное образование </w:t>
            </w:r>
          </w:p>
        </w:tc>
        <w:tc>
          <w:tcPr>
            <w:tcW w:w="992" w:type="dxa"/>
          </w:tcPr>
          <w:p w14:paraId="4E104C57" w14:textId="7D36260E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71815B4A" w14:textId="5D5754B3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44AFF6F1" w14:textId="118F36B0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6A52BD31" w14:textId="10DE12DC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624D89EF" w14:textId="57932BF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53B177FB" w14:textId="440A9419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3345A1D" w14:textId="27E5C75B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 w:rsidRPr="00D37C71">
              <w:rPr>
                <w:b/>
              </w:rPr>
              <w:t>40</w:t>
            </w:r>
          </w:p>
        </w:tc>
      </w:tr>
      <w:tr w:rsidR="00D37C71" w:rsidRPr="00507D08" w14:paraId="1711D6C3" w14:textId="2E5FAA28" w:rsidTr="00D37C71">
        <w:tc>
          <w:tcPr>
            <w:tcW w:w="1134" w:type="dxa"/>
          </w:tcPr>
          <w:p w14:paraId="7DF3A536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44.02.05</w:t>
            </w:r>
          </w:p>
        </w:tc>
        <w:tc>
          <w:tcPr>
            <w:tcW w:w="2410" w:type="dxa"/>
          </w:tcPr>
          <w:p w14:paraId="0716006E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Коррекционная педагогика в начальном образовании </w:t>
            </w:r>
          </w:p>
        </w:tc>
        <w:tc>
          <w:tcPr>
            <w:tcW w:w="992" w:type="dxa"/>
          </w:tcPr>
          <w:p w14:paraId="721B4085" w14:textId="193690DE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E4F3771" w14:textId="5D6062DF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2946C482" w14:textId="3D7D2B5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6AC7915E" w14:textId="0CED32B4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1A870FE0" w14:textId="6D337C9C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4A78CB08" w14:textId="6B4067A0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70F8E3C" w14:textId="3B61FEA5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7C71" w:rsidRPr="00507D08" w14:paraId="7FBF8F05" w14:textId="37074C1C" w:rsidTr="00D37C71">
        <w:tc>
          <w:tcPr>
            <w:tcW w:w="1134" w:type="dxa"/>
          </w:tcPr>
          <w:p w14:paraId="182B277F" w14:textId="77777777" w:rsidR="00D37C71" w:rsidRPr="00507D08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</w:p>
        </w:tc>
        <w:tc>
          <w:tcPr>
            <w:tcW w:w="2410" w:type="dxa"/>
          </w:tcPr>
          <w:p w14:paraId="4A96EE8E" w14:textId="6A432727" w:rsidR="00D37C71" w:rsidRPr="00A54DFB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b/>
              </w:rPr>
            </w:pPr>
            <w:r w:rsidRPr="00A54DFB">
              <w:rPr>
                <w:b/>
              </w:rPr>
              <w:t>ИТОГО</w:t>
            </w:r>
          </w:p>
        </w:tc>
        <w:tc>
          <w:tcPr>
            <w:tcW w:w="992" w:type="dxa"/>
          </w:tcPr>
          <w:p w14:paraId="1B4A9900" w14:textId="089E0A11" w:rsidR="00D37C71" w:rsidRPr="00A54DFB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330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17DC5F8E" w14:textId="3FF57170" w:rsidR="00D37C71" w:rsidRPr="00A54DFB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330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14:paraId="7C4A9A28" w14:textId="467D9350" w:rsidR="00D37C71" w:rsidRPr="00A54DFB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190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5508ECFC" w14:textId="333ECE21" w:rsidR="00D37C71" w:rsidRPr="00A54DFB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92" w:type="dxa"/>
          </w:tcPr>
          <w:p w14:paraId="52787482" w14:textId="1ED549DB" w:rsidR="00D37C71" w:rsidRPr="00A54DFB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14:paraId="721A8DD1" w14:textId="61E71376" w:rsidR="00D37C71" w:rsidRPr="00A54DFB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14:paraId="2DFFB281" w14:textId="037EC681" w:rsidR="00D37C71" w:rsidRPr="00D37C71" w:rsidRDefault="00D37C71" w:rsidP="00D37C7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1000</w:t>
            </w:r>
            <w:r>
              <w:rPr>
                <w:b/>
              </w:rPr>
              <w:fldChar w:fldCharType="end"/>
            </w:r>
          </w:p>
        </w:tc>
      </w:tr>
    </w:tbl>
    <w:p w14:paraId="5F901D9D" w14:textId="77777777" w:rsidR="009601B5" w:rsidRDefault="009601B5"/>
    <w:sectPr w:rsidR="0096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7170F"/>
    <w:multiLevelType w:val="hybridMultilevel"/>
    <w:tmpl w:val="7916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1D"/>
    <w:rsid w:val="00070DBB"/>
    <w:rsid w:val="00103499"/>
    <w:rsid w:val="00237155"/>
    <w:rsid w:val="002A60BE"/>
    <w:rsid w:val="003B37D7"/>
    <w:rsid w:val="00464D67"/>
    <w:rsid w:val="006E7577"/>
    <w:rsid w:val="0094720D"/>
    <w:rsid w:val="009601B5"/>
    <w:rsid w:val="00A54DFB"/>
    <w:rsid w:val="00CC505E"/>
    <w:rsid w:val="00D37C71"/>
    <w:rsid w:val="00E30C1D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F077"/>
  <w15:chartTrackingRefBased/>
  <w15:docId w15:val="{D3800C46-76A9-4AF9-8148-3FDC31E7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Галина Александровна</dc:creator>
  <cp:keywords/>
  <dc:description/>
  <cp:lastModifiedBy>Киргинцева Галина Александровна</cp:lastModifiedBy>
  <cp:revision>11</cp:revision>
  <cp:lastPrinted>2025-01-23T13:30:00Z</cp:lastPrinted>
  <dcterms:created xsi:type="dcterms:W3CDTF">2025-01-14T12:29:00Z</dcterms:created>
  <dcterms:modified xsi:type="dcterms:W3CDTF">2025-02-08T07:09:00Z</dcterms:modified>
</cp:coreProperties>
</file>